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4F417" w14:textId="77777777" w:rsidR="00135965" w:rsidRPr="00744B17" w:rsidRDefault="000B4BB7">
      <w:pPr>
        <w:pStyle w:val="aa"/>
        <w:rPr>
          <w:lang w:val="ru-RU"/>
        </w:rPr>
      </w:pPr>
      <w:r w:rsidRPr="00744B17">
        <w:rPr>
          <w:lang w:val="ru-RU"/>
        </w:rPr>
        <w:t>Как сохранить данные 1С при сбоях облачных сервисов</w:t>
      </w:r>
    </w:p>
    <w:p w14:paraId="0A64EA21" w14:textId="77777777" w:rsidR="00135965" w:rsidRPr="00744B17" w:rsidRDefault="000B4BB7">
      <w:pPr>
        <w:spacing w:after="260"/>
        <w:rPr>
          <w:lang w:val="ru-RU"/>
        </w:rPr>
      </w:pPr>
      <w:r w:rsidRPr="00744B17">
        <w:rPr>
          <w:sz w:val="20"/>
          <w:lang w:val="ru-RU"/>
        </w:rPr>
        <w:t>Софт-</w:t>
      </w:r>
      <w:proofErr w:type="spellStart"/>
      <w:r w:rsidRPr="00744B17">
        <w:rPr>
          <w:sz w:val="20"/>
          <w:lang w:val="ru-RU"/>
        </w:rPr>
        <w:t>Юнити</w:t>
      </w:r>
      <w:proofErr w:type="spellEnd"/>
      <w:r w:rsidRPr="00744B17">
        <w:rPr>
          <w:sz w:val="20"/>
          <w:lang w:val="ru-RU"/>
        </w:rPr>
        <w:t xml:space="preserve"> · Инструкция для руководителей и пользователей 1С</w:t>
      </w:r>
    </w:p>
    <w:p w14:paraId="5C76AA4F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Перебои в работе облачных сервисов — повод проверить, где хранится резервная копия вашей информационной базы 1С и сможете ли вы получить её при недоступности основной площадки. Если программа сейчас работает, рекомендуем сохранить актуальную копию отдельно и проверить восстановление.</w:t>
      </w:r>
    </w:p>
    <w:p w14:paraId="4F708CFD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Мы подготовили инструкцию для 1С на компьютере, серверной базы и приложений 1</w:t>
      </w:r>
      <w:proofErr w:type="gramStart"/>
      <w:r w:rsidRPr="00744B17">
        <w:rPr>
          <w:lang w:val="ru-RU"/>
        </w:rPr>
        <w:t>С:Фреш</w:t>
      </w:r>
      <w:proofErr w:type="gramEnd"/>
      <w:r w:rsidRPr="00744B17">
        <w:rPr>
          <w:lang w:val="ru-RU"/>
        </w:rPr>
        <w:t>. Также расскажем, что сохранить для работы сайта и другой инфраструктуры.</w:t>
      </w:r>
    </w:p>
    <w:p w14:paraId="2BDD9C27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>Что проверить в первую очередь</w:t>
      </w:r>
    </w:p>
    <w:p w14:paraId="6FBC60A0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Начните с четырёх вопросов своему администратору или обслуживающей организации:</w:t>
      </w:r>
    </w:p>
    <w:p w14:paraId="28D3DFE0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lang w:val="ru-RU"/>
        </w:rPr>
        <w:t>Когда завершилось последнее успешное резервное копирование?</w:t>
      </w:r>
    </w:p>
    <w:p w14:paraId="634050B1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lang w:val="ru-RU"/>
        </w:rPr>
        <w:t>Где находится копия и доступна ли она без подключения к рабочему серверу или облаку?</w:t>
      </w:r>
    </w:p>
    <w:p w14:paraId="3564789C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lang w:val="ru-RU"/>
        </w:rPr>
        <w:t>Проверяли ли восстановление из этой копии?</w:t>
      </w:r>
    </w:p>
    <w:p w14:paraId="6A73B822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lang w:val="ru-RU"/>
        </w:rPr>
        <w:t>Кто восстановит систему и на какой площадке она сможет работать?</w:t>
      </w:r>
    </w:p>
    <w:p w14:paraId="746BEAC8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Если сервис уже недоступен, получить свежую выгрузку через его интерфейс не получится. Запросите у своего системного администратора или службы технической поддержки площадки, где размещена информационная база 1С, сведения о доступных резервных копиях и способе их получения. Если нужна помощь, обратитесь к нам. Уже имеющийся файл копии сохраните в исходном виде и работайте с дубликатом.</w:t>
      </w:r>
    </w:p>
    <w:p w14:paraId="6B1AF337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Недоступность сервиса сама по себе не подтверждает потерю данных. Возможность получить резервную копию у технической поддержки и восстановить её на другой площадке уточняйте отдельно.</w:t>
      </w:r>
    </w:p>
    <w:p w14:paraId="03F168DD" w14:textId="77777777" w:rsidR="00135965" w:rsidRDefault="000B4BB7">
      <w:pPr>
        <w:pStyle w:val="1"/>
      </w:pPr>
      <w:proofErr w:type="spellStart"/>
      <w:r>
        <w:t>Выберите</w:t>
      </w:r>
      <w:proofErr w:type="spellEnd"/>
      <w:r>
        <w:t xml:space="preserve"> </w:t>
      </w:r>
      <w:proofErr w:type="spellStart"/>
      <w:r>
        <w:t>способ</w:t>
      </w:r>
      <w:proofErr w:type="spellEnd"/>
      <w:r>
        <w:t xml:space="preserve"> </w:t>
      </w:r>
      <w:proofErr w:type="spellStart"/>
      <w:r>
        <w:t>сохранения</w:t>
      </w:r>
      <w:proofErr w:type="spellEnd"/>
      <w:r>
        <w:t xml:space="preserve"> </w:t>
      </w:r>
      <w:proofErr w:type="spellStart"/>
      <w:r>
        <w:t>данных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05" w:type="dxa"/>
          <w:left w:w="120" w:type="dxa"/>
          <w:bottom w:w="105" w:type="dxa"/>
          <w:right w:w="120" w:type="dxa"/>
        </w:tblCellMar>
        <w:tblLook w:val="04A0" w:firstRow="1" w:lastRow="0" w:firstColumn="1" w:lastColumn="0" w:noHBand="0" w:noVBand="1"/>
      </w:tblPr>
      <w:tblGrid>
        <w:gridCol w:w="4003"/>
        <w:gridCol w:w="5702"/>
      </w:tblGrid>
      <w:tr w:rsidR="00135965" w14:paraId="23468AC4" w14:textId="77777777">
        <w:trPr>
          <w:cantSplit/>
          <w:tblHeader/>
          <w:jc w:val="center"/>
        </w:trPr>
        <w:tc>
          <w:tcPr>
            <w:tcW w:w="4003" w:type="dxa"/>
            <w:shd w:val="clear" w:color="auto" w:fill="13334D"/>
            <w:vAlign w:val="center"/>
          </w:tcPr>
          <w:p w14:paraId="5F509EB4" w14:textId="77777777" w:rsidR="00135965" w:rsidRDefault="000B4BB7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21"/>
              </w:rPr>
              <w:t>Где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работает</w:t>
            </w:r>
            <w:proofErr w:type="spellEnd"/>
            <w:r>
              <w:rPr>
                <w:b/>
                <w:color w:val="FFFFFF"/>
                <w:sz w:val="21"/>
              </w:rPr>
              <w:t xml:space="preserve"> 1С</w:t>
            </w:r>
          </w:p>
        </w:tc>
        <w:tc>
          <w:tcPr>
            <w:tcW w:w="5702" w:type="dxa"/>
            <w:shd w:val="clear" w:color="auto" w:fill="13334D"/>
            <w:vAlign w:val="center"/>
          </w:tcPr>
          <w:p w14:paraId="32E556FA" w14:textId="77777777" w:rsidR="00135965" w:rsidRDefault="000B4BB7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21"/>
              </w:rPr>
              <w:t>Как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сохранить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данные</w:t>
            </w:r>
            <w:proofErr w:type="spellEnd"/>
          </w:p>
        </w:tc>
      </w:tr>
      <w:tr w:rsidR="00135965" w:rsidRPr="00FB708F" w14:paraId="7BCCC25B" w14:textId="77777777">
        <w:trPr>
          <w:cantSplit/>
          <w:jc w:val="center"/>
        </w:trPr>
        <w:tc>
          <w:tcPr>
            <w:tcW w:w="4003" w:type="dxa"/>
            <w:shd w:val="clear" w:color="auto" w:fill="FFFFFF"/>
            <w:vAlign w:val="center"/>
          </w:tcPr>
          <w:p w14:paraId="644641CA" w14:textId="77777777" w:rsidR="00135965" w:rsidRPr="00744B17" w:rsidRDefault="000B4BB7">
            <w:pPr>
              <w:spacing w:after="0" w:line="254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Файловая база на компьютере или в общей папке</w:t>
            </w:r>
          </w:p>
        </w:tc>
        <w:tc>
          <w:tcPr>
            <w:tcW w:w="5702" w:type="dxa"/>
            <w:shd w:val="clear" w:color="auto" w:fill="FFFFFF"/>
            <w:vAlign w:val="center"/>
          </w:tcPr>
          <w:p w14:paraId="7656D23F" w14:textId="77777777" w:rsidR="00135965" w:rsidRPr="00744B17" w:rsidRDefault="000B4BB7">
            <w:pPr>
              <w:spacing w:after="0" w:line="254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Скопировать закрытый файл 1Cv8.1CD. При доступе к Конфигуратору и нужных правах можно дополнительно </w:t>
            </w:r>
            <w:proofErr w:type="gramStart"/>
            <w:r>
              <w:rPr>
                <w:sz w:val="21"/>
                <w:lang w:val="ru-RU"/>
              </w:rPr>
              <w:t>выгрузить .</w:t>
            </w:r>
            <w:proofErr w:type="spellStart"/>
            <w:r>
              <w:rPr>
                <w:sz w:val="21"/>
                <w:lang w:val="ru-RU"/>
              </w:rPr>
              <w:t>dt</w:t>
            </w:r>
            <w:proofErr w:type="spellEnd"/>
            <w:proofErr w:type="gramEnd"/>
          </w:p>
        </w:tc>
      </w:tr>
      <w:tr w:rsidR="00135965" w:rsidRPr="00D960C6" w14:paraId="3B391EAA" w14:textId="77777777">
        <w:trPr>
          <w:cantSplit/>
          <w:jc w:val="center"/>
        </w:trPr>
        <w:tc>
          <w:tcPr>
            <w:tcW w:w="4003" w:type="dxa"/>
            <w:shd w:val="clear" w:color="auto" w:fill="FFFFFF"/>
            <w:vAlign w:val="center"/>
          </w:tcPr>
          <w:p w14:paraId="7949067B" w14:textId="77777777" w:rsidR="00135965" w:rsidRPr="00744B17" w:rsidRDefault="000B4BB7">
            <w:pPr>
              <w:spacing w:after="0" w:line="254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Клиент-серверная база, в том числе на облачной площадке</w:t>
            </w:r>
          </w:p>
        </w:tc>
        <w:tc>
          <w:tcPr>
            <w:tcW w:w="5702" w:type="dxa"/>
            <w:shd w:val="clear" w:color="auto" w:fill="FFFFFF"/>
            <w:vAlign w:val="center"/>
          </w:tcPr>
          <w:p w14:paraId="018A8C68" w14:textId="340CCCE6" w:rsidR="00135965" w:rsidRPr="00744B17" w:rsidRDefault="000B4BB7">
            <w:pPr>
              <w:spacing w:after="0" w:line="254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Организовать резервное копирование средствами СУБД. Для разовой выгрузки можно </w:t>
            </w:r>
            <w:proofErr w:type="gramStart"/>
            <w:r w:rsidR="006B6FBA">
              <w:rPr>
                <w:sz w:val="21"/>
                <w:lang w:val="ru-RU"/>
              </w:rPr>
              <w:t>использовать .</w:t>
            </w:r>
            <w:proofErr w:type="spellStart"/>
            <w:r w:rsidR="006B6FBA">
              <w:rPr>
                <w:sz w:val="21"/>
                <w:lang w:val="ru-RU"/>
              </w:rPr>
              <w:t>dt</w:t>
            </w:r>
            <w:proofErr w:type="spellEnd"/>
            <w:proofErr w:type="gramEnd"/>
            <w:r>
              <w:rPr>
                <w:sz w:val="21"/>
                <w:lang w:val="ru-RU"/>
              </w:rPr>
              <w:t xml:space="preserve"> при наличии прав и монопольного доступа</w:t>
            </w:r>
            <w:r w:rsidR="00D960C6">
              <w:rPr>
                <w:sz w:val="21"/>
                <w:lang w:val="ru-RU"/>
              </w:rPr>
              <w:t xml:space="preserve"> к конфигуратору</w:t>
            </w:r>
            <w:r>
              <w:rPr>
                <w:sz w:val="21"/>
                <w:lang w:val="ru-RU"/>
              </w:rPr>
              <w:t>. Если администратора нет, обратитесь к нам</w:t>
            </w:r>
          </w:p>
        </w:tc>
      </w:tr>
      <w:tr w:rsidR="00135965" w:rsidRPr="00FB708F" w14:paraId="5048C042" w14:textId="77777777">
        <w:trPr>
          <w:cantSplit/>
          <w:jc w:val="center"/>
        </w:trPr>
        <w:tc>
          <w:tcPr>
            <w:tcW w:w="4003" w:type="dxa"/>
            <w:shd w:val="clear" w:color="auto" w:fill="F1F6F8"/>
            <w:vAlign w:val="center"/>
          </w:tcPr>
          <w:p w14:paraId="195A3208" w14:textId="77777777" w:rsidR="00135965" w:rsidRDefault="000B4BB7">
            <w:pPr>
              <w:spacing w:after="0" w:line="254" w:lineRule="auto"/>
            </w:pPr>
            <w:proofErr w:type="spellStart"/>
            <w:r>
              <w:rPr>
                <w:sz w:val="21"/>
              </w:rPr>
              <w:t>Приложение</w:t>
            </w:r>
            <w:proofErr w:type="spellEnd"/>
            <w:r>
              <w:rPr>
                <w:sz w:val="21"/>
              </w:rPr>
              <w:t xml:space="preserve"> в 1</w:t>
            </w:r>
            <w:proofErr w:type="gramStart"/>
            <w:r>
              <w:rPr>
                <w:sz w:val="21"/>
              </w:rPr>
              <w:t>С:Фреш</w:t>
            </w:r>
            <w:proofErr w:type="gramEnd"/>
          </w:p>
        </w:tc>
        <w:tc>
          <w:tcPr>
            <w:tcW w:w="5702" w:type="dxa"/>
            <w:shd w:val="clear" w:color="auto" w:fill="F1F6F8"/>
            <w:vAlign w:val="center"/>
          </w:tcPr>
          <w:p w14:paraId="343E2CC8" w14:textId="3541C531" w:rsidR="00135965" w:rsidRPr="00744B17" w:rsidRDefault="000B4BB7">
            <w:pPr>
              <w:spacing w:after="0" w:line="254" w:lineRule="auto"/>
              <w:rPr>
                <w:lang w:val="ru-RU"/>
              </w:rPr>
            </w:pPr>
            <w:r w:rsidRPr="00744B17">
              <w:rPr>
                <w:sz w:val="21"/>
                <w:lang w:val="ru-RU"/>
              </w:rPr>
              <w:t>Получить полную выгрузку</w:t>
            </w:r>
            <w:r w:rsidR="005D4E4A">
              <w:rPr>
                <w:sz w:val="21"/>
                <w:lang w:val="ru-RU"/>
              </w:rPr>
              <w:t xml:space="preserve"> </w:t>
            </w:r>
            <w:proofErr w:type="gramStart"/>
            <w:r w:rsidR="005D4E4A" w:rsidRPr="005D4E4A">
              <w:rPr>
                <w:sz w:val="21"/>
              </w:rPr>
              <w:t>data</w:t>
            </w:r>
            <w:r w:rsidR="005D4E4A" w:rsidRPr="005D4E4A">
              <w:rPr>
                <w:sz w:val="21"/>
                <w:lang w:val="ru-RU"/>
              </w:rPr>
              <w:t>_</w:t>
            </w:r>
            <w:r w:rsidR="005D4E4A" w:rsidRPr="005D4E4A">
              <w:rPr>
                <w:sz w:val="21"/>
              </w:rPr>
              <w:t>dump</w:t>
            </w:r>
            <w:r w:rsidR="005D4E4A" w:rsidRPr="005D4E4A">
              <w:rPr>
                <w:sz w:val="21"/>
                <w:lang w:val="ru-RU"/>
              </w:rPr>
              <w:t>_</w:t>
            </w:r>
            <w:r w:rsidR="005D4E4A" w:rsidRPr="005D4E4A">
              <w:rPr>
                <w:sz w:val="21"/>
              </w:rPr>
              <w:t>NN</w:t>
            </w:r>
            <w:r w:rsidR="005D4E4A" w:rsidRPr="005D4E4A">
              <w:rPr>
                <w:sz w:val="21"/>
                <w:lang w:val="ru-RU"/>
              </w:rPr>
              <w:t>_</w:t>
            </w:r>
            <w:r w:rsidR="005D4E4A" w:rsidRPr="005D4E4A">
              <w:rPr>
                <w:sz w:val="21"/>
              </w:rPr>
              <w:t>CC</w:t>
            </w:r>
            <w:r w:rsidR="005D4E4A" w:rsidRPr="005D4E4A">
              <w:rPr>
                <w:sz w:val="21"/>
                <w:lang w:val="ru-RU"/>
              </w:rPr>
              <w:t>_</w:t>
            </w:r>
            <w:r w:rsidR="005D4E4A" w:rsidRPr="005D4E4A">
              <w:rPr>
                <w:sz w:val="21"/>
              </w:rPr>
              <w:t>VV</w:t>
            </w:r>
            <w:r w:rsidR="005D4E4A" w:rsidRPr="005D4E4A">
              <w:rPr>
                <w:sz w:val="21"/>
                <w:lang w:val="ru-RU"/>
              </w:rPr>
              <w:t>.</w:t>
            </w:r>
            <w:r w:rsidR="005D4E4A" w:rsidRPr="005D4E4A">
              <w:rPr>
                <w:sz w:val="21"/>
              </w:rPr>
              <w:t>zip</w:t>
            </w:r>
            <w:r w:rsidR="005D4E4A" w:rsidRPr="005D4E4A">
              <w:rPr>
                <w:sz w:val="21"/>
                <w:lang w:val="ru-RU"/>
              </w:rPr>
              <w:t xml:space="preserve"> </w:t>
            </w:r>
            <w:r w:rsidRPr="00744B17">
              <w:rPr>
                <w:sz w:val="21"/>
                <w:lang w:val="ru-RU"/>
              </w:rPr>
              <w:t xml:space="preserve"> или</w:t>
            </w:r>
            <w:proofErr w:type="gramEnd"/>
            <w:r w:rsidRPr="00744B17">
              <w:rPr>
                <w:sz w:val="21"/>
                <w:lang w:val="ru-RU"/>
              </w:rPr>
              <w:t xml:space="preserve"> скачать готовую резервную копию</w:t>
            </w:r>
          </w:p>
        </w:tc>
      </w:tr>
    </w:tbl>
    <w:p w14:paraId="12048862" w14:textId="77777777" w:rsidR="00135965" w:rsidRPr="00744B17" w:rsidRDefault="00135965">
      <w:pPr>
        <w:spacing w:after="20"/>
        <w:rPr>
          <w:lang w:val="ru-RU"/>
        </w:rPr>
      </w:pPr>
    </w:p>
    <w:p w14:paraId="52F0DA5D" w14:textId="77777777" w:rsidR="00135965" w:rsidRPr="00744B17" w:rsidRDefault="000B4BB7">
      <w:pPr>
        <w:rPr>
          <w:lang w:val="ru-RU"/>
        </w:rPr>
      </w:pPr>
      <w:r>
        <w:rPr>
          <w:lang w:val="ru-RU"/>
        </w:rPr>
        <w:lastRenderedPageBreak/>
        <w:t>Работа через браузер не определяет способ резервирования. Уточните название сервиса и вариант размещения у администратора или технической поддержки: инструкция для 1</w:t>
      </w:r>
      <w:proofErr w:type="gramStart"/>
      <w:r>
        <w:rPr>
          <w:lang w:val="ru-RU"/>
        </w:rPr>
        <w:t>С:Фреш</w:t>
      </w:r>
      <w:proofErr w:type="gramEnd"/>
      <w:r>
        <w:rPr>
          <w:lang w:val="ru-RU"/>
        </w:rPr>
        <w:t xml:space="preserve"> подходит именно для приложений этого сервиса.</w:t>
      </w:r>
    </w:p>
    <w:p w14:paraId="7CF5F58D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 xml:space="preserve">Как выгрузить базу 1С в файл </w:t>
      </w:r>
      <w:r>
        <w:t>DT</w:t>
      </w:r>
    </w:p>
    <w:p w14:paraId="02DA2547" w14:textId="05CF6F4F" w:rsidR="00135965" w:rsidRPr="00744B17" w:rsidRDefault="000B4BB7">
      <w:pPr>
        <w:rPr>
          <w:lang w:val="ru-RU"/>
        </w:rPr>
      </w:pPr>
      <w:proofErr w:type="gramStart"/>
      <w:r>
        <w:rPr>
          <w:lang w:val="ru-RU"/>
        </w:rPr>
        <w:t>Файл .</w:t>
      </w:r>
      <w:proofErr w:type="spellStart"/>
      <w:r>
        <w:rPr>
          <w:lang w:val="ru-RU"/>
        </w:rPr>
        <w:t>dt</w:t>
      </w:r>
      <w:proofErr w:type="spellEnd"/>
      <w:proofErr w:type="gramEnd"/>
      <w:r>
        <w:rPr>
          <w:lang w:val="ru-RU"/>
        </w:rPr>
        <w:t xml:space="preserve"> сохраняет конфигурацию и данные базы. Для выгрузки нужны Конфигуратор и соответствующие права</w:t>
      </w:r>
      <w:r w:rsidR="006B6FBA">
        <w:rPr>
          <w:lang w:val="ru-RU"/>
        </w:rPr>
        <w:t>,</w:t>
      </w:r>
      <w:r>
        <w:rPr>
          <w:lang w:val="ru-RU"/>
        </w:rPr>
        <w:t xml:space="preserve"> при аренде облачной базы уточните доступ у технической поддержки сервиса. Внешние хранилища и настройки серверов сохраняют отдельно</w:t>
      </w:r>
      <w:proofErr w:type="gramStart"/>
      <w:r>
        <w:rPr>
          <w:lang w:val="ru-RU"/>
        </w:rPr>
        <w:t>: .</w:t>
      </w:r>
      <w:proofErr w:type="spellStart"/>
      <w:r>
        <w:rPr>
          <w:lang w:val="ru-RU"/>
        </w:rPr>
        <w:t>dt</w:t>
      </w:r>
      <w:proofErr w:type="spellEnd"/>
      <w:proofErr w:type="gramEnd"/>
      <w:r>
        <w:rPr>
          <w:lang w:val="ru-RU"/>
        </w:rPr>
        <w:t xml:space="preserve"> не заменяет копию всей инфраструктуры.</w:t>
      </w:r>
    </w:p>
    <w:p w14:paraId="05D4BC6F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 xml:space="preserve">1. </w:t>
      </w:r>
      <w:r w:rsidRPr="00744B17">
        <w:rPr>
          <w:b/>
          <w:lang w:val="ru-RU"/>
        </w:rPr>
        <w:t>Согласуйте время остановки работы.</w:t>
      </w:r>
      <w:r w:rsidRPr="00744B17">
        <w:rPr>
          <w:lang w:val="ru-RU"/>
        </w:rPr>
        <w:t xml:space="preserve"> Завершите сеансы пользователей. Администратор должен исключить новые подключения и обращения фоновых заданий: выгрузка требует монопольного доступа.</w:t>
      </w:r>
    </w:p>
    <w:p w14:paraId="4D4DA52C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 xml:space="preserve">2. </w:t>
      </w:r>
      <w:r w:rsidRPr="00744B17">
        <w:rPr>
          <w:b/>
          <w:lang w:val="ru-RU"/>
        </w:rPr>
        <w:t>Выберите нужную базу в окне запуска 1С</w:t>
      </w:r>
      <w:r w:rsidRPr="00744B17">
        <w:rPr>
          <w:lang w:val="ru-RU"/>
        </w:rPr>
        <w:t xml:space="preserve"> и нажмите «Конфигуратор».</w:t>
      </w:r>
    </w:p>
    <w:p w14:paraId="36C67852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 xml:space="preserve">3. Откройте </w:t>
      </w:r>
      <w:r w:rsidRPr="00744B17">
        <w:rPr>
          <w:b/>
          <w:lang w:val="ru-RU"/>
        </w:rPr>
        <w:t>«Администрирование» → «Выгрузить информационную базу»</w:t>
      </w:r>
      <w:r w:rsidRPr="00744B17">
        <w:rPr>
          <w:lang w:val="ru-RU"/>
        </w:rPr>
        <w:t>.</w:t>
      </w:r>
    </w:p>
    <w:p w14:paraId="7702A931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 xml:space="preserve">4. Укажите папку и имя с датой, например </w:t>
      </w:r>
      <w:proofErr w:type="spellStart"/>
      <w:r>
        <w:rPr>
          <w:rFonts w:ascii="DejaVu Sans Mono" w:hAnsi="DejaVu Sans Mono"/>
          <w:sz w:val="20"/>
        </w:rPr>
        <w:t>Buhgalteriya</w:t>
      </w:r>
      <w:proofErr w:type="spellEnd"/>
      <w:r w:rsidRPr="00744B17">
        <w:rPr>
          <w:rFonts w:ascii="DejaVu Sans Mono" w:hAnsi="DejaVu Sans Mono"/>
          <w:sz w:val="20"/>
          <w:lang w:val="ru-RU"/>
        </w:rPr>
        <w:t>_2026-10-11_0930.</w:t>
      </w:r>
      <w:r>
        <w:rPr>
          <w:rFonts w:ascii="DejaVu Sans Mono" w:hAnsi="DejaVu Sans Mono"/>
          <w:sz w:val="20"/>
        </w:rPr>
        <w:t>dt</w:t>
      </w:r>
      <w:r w:rsidRPr="00744B17">
        <w:rPr>
          <w:lang w:val="ru-RU"/>
        </w:rPr>
        <w:t>.</w:t>
      </w:r>
    </w:p>
    <w:p w14:paraId="3C21C0FA" w14:textId="4F839BF9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>5. Дождитесь успешного завершения. Не закрывайте программу и не выключайте компьютер. Продолжительность</w:t>
      </w:r>
      <w:r w:rsidR="006B6FBA">
        <w:rPr>
          <w:lang w:val="ru-RU"/>
        </w:rPr>
        <w:t xml:space="preserve"> выгрузки</w:t>
      </w:r>
      <w:r w:rsidRPr="00744B17">
        <w:rPr>
          <w:lang w:val="ru-RU"/>
        </w:rPr>
        <w:t xml:space="preserve"> зависит от </w:t>
      </w:r>
      <w:r w:rsidR="006B6FBA">
        <w:rPr>
          <w:lang w:val="ru-RU"/>
        </w:rPr>
        <w:t xml:space="preserve">объема </w:t>
      </w:r>
      <w:r w:rsidRPr="00744B17">
        <w:rPr>
          <w:lang w:val="ru-RU"/>
        </w:rPr>
        <w:t>базы и оборудования.</w:t>
      </w:r>
    </w:p>
    <w:p w14:paraId="75F4FA2E" w14:textId="5F67F219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>6. Перенесите копию файла в отдельное</w:t>
      </w:r>
      <w:r w:rsidR="006B6FBA">
        <w:rPr>
          <w:lang w:val="ru-RU"/>
        </w:rPr>
        <w:t xml:space="preserve"> от текущего месторасположения</w:t>
      </w:r>
      <w:r w:rsidRPr="00744B17">
        <w:rPr>
          <w:lang w:val="ru-RU"/>
        </w:rPr>
        <w:t xml:space="preserve"> защищённое хранилище</w:t>
      </w:r>
      <w:r w:rsidR="006B6FBA">
        <w:rPr>
          <w:lang w:val="ru-RU"/>
        </w:rPr>
        <w:t>, это может быть как другой сервер, так и внешний жесткий диск</w:t>
      </w:r>
      <w:r w:rsidRPr="00744B17">
        <w:rPr>
          <w:lang w:val="ru-RU"/>
        </w:rPr>
        <w:t>. Запишите название базы, версии платформы и конфигурации, время выгрузки.</w:t>
      </w:r>
    </w:p>
    <w:p w14:paraId="522E9BDD" w14:textId="77777777" w:rsidR="003744BE" w:rsidRPr="00D960C6" w:rsidRDefault="00072ED9">
      <w:pPr>
        <w:pStyle w:val="1"/>
        <w:rPr>
          <w:lang w:val="ru-RU"/>
        </w:rPr>
      </w:pPr>
      <w:r w:rsidRPr="00D960C6">
        <w:rPr>
          <w:lang w:val="ru-RU"/>
        </w:rPr>
        <w:t xml:space="preserve">Как восстановить базу 1С из файла </w:t>
      </w:r>
      <w:r>
        <w:t>DT</w:t>
      </w:r>
    </w:p>
    <w:p w14:paraId="611E4F84" w14:textId="77777777" w:rsidR="00135965" w:rsidRPr="00744B17" w:rsidRDefault="000B4BB7">
      <w:pPr>
        <w:rPr>
          <w:lang w:val="ru-RU"/>
        </w:rPr>
      </w:pPr>
      <w:r>
        <w:rPr>
          <w:b/>
          <w:lang w:val="ru-RU"/>
        </w:rPr>
        <w:t>Важно. Загрузка DT полностью заменяет конфигурацию и все данные выбранной информационной базы. Если выбрать рабочую базу, её текущее содержимое будет заменено данными из файла. Для проверки создайте новую пустую базу в отдельной папке.</w:t>
      </w:r>
    </w:p>
    <w:p w14:paraId="62DD59CF" w14:textId="77777777" w:rsidR="003744BE" w:rsidRPr="00D960C6" w:rsidRDefault="00072ED9">
      <w:pPr>
        <w:rPr>
          <w:lang w:val="ru-RU"/>
        </w:rPr>
      </w:pPr>
      <w:r w:rsidRPr="00D960C6">
        <w:rPr>
          <w:lang w:val="ru-RU"/>
        </w:rPr>
        <w:t>Ниже порядок восстановления в отдельную файловую базу. Нужны установленная совместимая платформа 1</w:t>
      </w:r>
      <w:proofErr w:type="gramStart"/>
      <w:r w:rsidRPr="00D960C6">
        <w:rPr>
          <w:lang w:val="ru-RU"/>
        </w:rPr>
        <w:t>С:Предприятие</w:t>
      </w:r>
      <w:proofErr w:type="gramEnd"/>
      <w:r w:rsidRPr="00D960C6">
        <w:rPr>
          <w:lang w:val="ru-RU"/>
        </w:rPr>
        <w:t xml:space="preserve"> и подходящие лицензии. Версию платформы уточните у администратора. </w:t>
      </w:r>
      <w:r>
        <w:t>DT</w:t>
      </w:r>
      <w:r w:rsidRPr="00D960C6">
        <w:rPr>
          <w:lang w:val="ru-RU"/>
        </w:rPr>
        <w:t xml:space="preserve"> уже содержит конфигурацию и данные. Восстановление в серверную базу поручите администратору или обратитесь к нам.</w:t>
      </w:r>
    </w:p>
    <w:p w14:paraId="60CB58C0" w14:textId="77777777" w:rsidR="003744BE" w:rsidRPr="00D960C6" w:rsidRDefault="00072ED9">
      <w:pPr>
        <w:ind w:left="288" w:hanging="288"/>
        <w:rPr>
          <w:lang w:val="ru-RU"/>
        </w:rPr>
      </w:pPr>
      <w:r w:rsidRPr="00D960C6">
        <w:rPr>
          <w:lang w:val="ru-RU"/>
        </w:rPr>
        <w:t xml:space="preserve">1. Сохраните исходный </w:t>
      </w:r>
      <w:proofErr w:type="gramStart"/>
      <w:r w:rsidRPr="00D960C6">
        <w:rPr>
          <w:lang w:val="ru-RU"/>
        </w:rPr>
        <w:t>файл .</w:t>
      </w:r>
      <w:r>
        <w:t>dt</w:t>
      </w:r>
      <w:proofErr w:type="gramEnd"/>
      <w:r w:rsidRPr="00D960C6">
        <w:rPr>
          <w:lang w:val="ru-RU"/>
        </w:rPr>
        <w:t xml:space="preserve"> и подготовьте его копию для загрузки. Проверьте, что файл полностью скачан или скопирован. Уточните дату выгрузки, чтобы понимать, какие данные в ней сохранены.</w:t>
      </w:r>
    </w:p>
    <w:p w14:paraId="7418B5EF" w14:textId="77777777" w:rsidR="003744BE" w:rsidRPr="00D960C6" w:rsidRDefault="00072ED9">
      <w:pPr>
        <w:ind w:left="288" w:hanging="288"/>
        <w:rPr>
          <w:lang w:val="ru-RU"/>
        </w:rPr>
      </w:pPr>
      <w:r w:rsidRPr="00D960C6">
        <w:rPr>
          <w:lang w:val="ru-RU"/>
        </w:rPr>
        <w:t>2. В окне запуска 1С нажмите «Добавить» → «Создание новой информационной базы» → «Далее». Выберите «Создание информационной базы без конфигурации…» и нажмите «Далее».</w:t>
      </w:r>
    </w:p>
    <w:p w14:paraId="73087926" w14:textId="77777777" w:rsidR="003744BE" w:rsidRPr="00D960C6" w:rsidRDefault="00072ED9">
      <w:pPr>
        <w:ind w:left="288" w:hanging="288"/>
        <w:rPr>
          <w:lang w:val="ru-RU"/>
        </w:rPr>
      </w:pPr>
      <w:r w:rsidRPr="00D960C6">
        <w:rPr>
          <w:lang w:val="ru-RU"/>
        </w:rPr>
        <w:t>3. Задайте понятное имя, например «Бухгалтерия — проверка копии». Выберите размещение «На данном компьютере или на компьютере в локальной сети». Укажите новую пустую папку, отдельную от рабочей базы, и завершите создание кнопкой «Готово».</w:t>
      </w:r>
    </w:p>
    <w:p w14:paraId="271C933A" w14:textId="77777777" w:rsidR="003744BE" w:rsidRPr="00D960C6" w:rsidRDefault="00072ED9">
      <w:pPr>
        <w:ind w:left="288" w:hanging="288"/>
        <w:rPr>
          <w:lang w:val="ru-RU"/>
        </w:rPr>
      </w:pPr>
      <w:r w:rsidRPr="00D960C6">
        <w:rPr>
          <w:lang w:val="ru-RU"/>
        </w:rPr>
        <w:t xml:space="preserve">4. Выделите созданную базу в списке и нажмите «Конфигуратор». Откройте «Администрирование» → «Загрузить информационную базу», выберите подготовленный </w:t>
      </w:r>
      <w:proofErr w:type="gramStart"/>
      <w:r w:rsidRPr="00D960C6">
        <w:rPr>
          <w:lang w:val="ru-RU"/>
        </w:rPr>
        <w:t>файл .</w:t>
      </w:r>
      <w:r>
        <w:t>dt</w:t>
      </w:r>
      <w:proofErr w:type="gramEnd"/>
      <w:r w:rsidRPr="00D960C6">
        <w:rPr>
          <w:lang w:val="ru-RU"/>
        </w:rPr>
        <w:t xml:space="preserve"> и нажмите «Открыть».</w:t>
      </w:r>
    </w:p>
    <w:p w14:paraId="0E48EB9E" w14:textId="77777777" w:rsidR="003744BE" w:rsidRPr="00D960C6" w:rsidRDefault="00072ED9">
      <w:pPr>
        <w:ind w:left="288" w:hanging="288"/>
        <w:rPr>
          <w:lang w:val="ru-RU"/>
        </w:rPr>
      </w:pPr>
      <w:r w:rsidRPr="00D960C6">
        <w:rPr>
          <w:lang w:val="ru-RU"/>
        </w:rPr>
        <w:lastRenderedPageBreak/>
        <w:t>5. Ещё раз проверьте название и путь выбранной базы. Подтвердите предупреждение о замене данных только для подготовленной новой базы. Дождитесь успешного завершения загрузки. Если программа предложит перезапустить Конфигуратор, согласитесь.</w:t>
      </w:r>
    </w:p>
    <w:p w14:paraId="1E83D42F" w14:textId="77777777" w:rsidR="003744BE" w:rsidRPr="00D960C6" w:rsidRDefault="00072ED9">
      <w:pPr>
        <w:ind w:left="288" w:hanging="288"/>
        <w:rPr>
          <w:lang w:val="ru-RU"/>
        </w:rPr>
      </w:pPr>
      <w:r w:rsidRPr="00D960C6">
        <w:rPr>
          <w:lang w:val="ru-RU"/>
        </w:rPr>
        <w:t>6. Перед первым запуском тестовой копии в режиме «1</w:t>
      </w:r>
      <w:proofErr w:type="gramStart"/>
      <w:r w:rsidRPr="00D960C6">
        <w:rPr>
          <w:lang w:val="ru-RU"/>
        </w:rPr>
        <w:t>С:Предприятие</w:t>
      </w:r>
      <w:proofErr w:type="gramEnd"/>
      <w:r w:rsidRPr="00D960C6">
        <w:rPr>
          <w:lang w:val="ru-RU"/>
        </w:rPr>
        <w:t>» вместе с администратором изолируйте её от рабочих внешних систем. Это нужно, чтобы копия не отправляла письма, документы и данные через настроенные обмены.</w:t>
      </w:r>
    </w:p>
    <w:p w14:paraId="426FC300" w14:textId="77777777" w:rsidR="003744BE" w:rsidRPr="00D960C6" w:rsidRDefault="00072ED9">
      <w:pPr>
        <w:ind w:left="288" w:hanging="288"/>
        <w:rPr>
          <w:lang w:val="ru-RU"/>
        </w:rPr>
      </w:pPr>
      <w:r w:rsidRPr="00D960C6">
        <w:rPr>
          <w:lang w:val="ru-RU"/>
        </w:rPr>
        <w:t>7. Запустите восстановленную базу в режиме «1</w:t>
      </w:r>
      <w:proofErr w:type="gramStart"/>
      <w:r w:rsidRPr="00D960C6">
        <w:rPr>
          <w:lang w:val="ru-RU"/>
        </w:rPr>
        <w:t>С:Предприятие</w:t>
      </w:r>
      <w:proofErr w:type="gramEnd"/>
      <w:r w:rsidRPr="00D960C6">
        <w:rPr>
          <w:lang w:val="ru-RU"/>
        </w:rPr>
        <w:t>». Используйте учётные данные пользователя, сохранённого в копии. Если конфигурация предлагает выбрать назначение базы, для проверки нажмите «Это копия информационной базы».</w:t>
      </w:r>
    </w:p>
    <w:p w14:paraId="5498AC1E" w14:textId="77777777" w:rsidR="003744BE" w:rsidRPr="00D960C6" w:rsidRDefault="00072ED9">
      <w:pPr>
        <w:rPr>
          <w:lang w:val="ru-RU"/>
        </w:rPr>
      </w:pPr>
      <w:r w:rsidRPr="00D960C6">
        <w:rPr>
          <w:lang w:val="ru-RU"/>
        </w:rPr>
        <w:t>Проверьте организации, последние документы, вложения и основные отчёты. После загрузки будут доступны данные на момент выгрузки; более поздние операции в копию не входят. Файлы из внешних хранилищ и настройки окружения восстановите отдельно. При ошибке сохраните её текст и обратитесь к администратору или в Софт-</w:t>
      </w:r>
      <w:proofErr w:type="spellStart"/>
      <w:r w:rsidRPr="00D960C6">
        <w:rPr>
          <w:lang w:val="ru-RU"/>
        </w:rPr>
        <w:t>Юнити</w:t>
      </w:r>
      <w:proofErr w:type="spellEnd"/>
      <w:r w:rsidRPr="00D960C6">
        <w:rPr>
          <w:lang w:val="ru-RU"/>
        </w:rPr>
        <w:t>.</w:t>
      </w:r>
    </w:p>
    <w:p w14:paraId="000FE1EE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>Как сохранить файловую базу 1С</w:t>
      </w:r>
    </w:p>
    <w:p w14:paraId="7C5B1191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Для файлового варианта 1С рекомендует копирование файла 1Cv8.1CD после завершения всех обращений к базе. Если нет пароля для входа в Конфигуратор, но есть разрешённый доступ к папке базы, этот способ позволяет сохранить её файл.</w:t>
      </w:r>
    </w:p>
    <w:p w14:paraId="4CBDEB07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>1. Найдите папку нужной базы: окно запуска 1С → «Изменить».</w:t>
      </w:r>
    </w:p>
    <w:p w14:paraId="2CEE3CB1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>2. Завершите обращения пользователей, заданий и интеграций к базе.</w:t>
      </w:r>
    </w:p>
    <w:p w14:paraId="4A9B2146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>3. Скопируйте 1</w:t>
      </w:r>
      <w:proofErr w:type="spellStart"/>
      <w:r>
        <w:t>Cv</w:t>
      </w:r>
      <w:proofErr w:type="spellEnd"/>
      <w:r w:rsidRPr="00744B17">
        <w:rPr>
          <w:lang w:val="ru-RU"/>
        </w:rPr>
        <w:t>8.1</w:t>
      </w:r>
      <w:r>
        <w:t>CD</w:t>
      </w:r>
      <w:r w:rsidRPr="00744B17">
        <w:rPr>
          <w:lang w:val="ru-RU"/>
        </w:rPr>
        <w:t xml:space="preserve"> в отдельное хранилище, оставив оригинал на месте. Проверьте восстановление со специалистом.</w:t>
      </w:r>
    </w:p>
    <w:p w14:paraId="3C586581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Обычное копирование открытой базы не гарантирует согласованность данных. Если обращения нельзя остановить, способ резервирования выбирает администратор.</w:t>
      </w:r>
    </w:p>
    <w:p w14:paraId="263ACEFF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>Что делать с серверной базой 1С</w:t>
      </w:r>
    </w:p>
    <w:p w14:paraId="3923CAE7" w14:textId="77777777" w:rsidR="00135965" w:rsidRPr="00744B17" w:rsidRDefault="000B4BB7">
      <w:pPr>
        <w:rPr>
          <w:lang w:val="ru-RU"/>
        </w:rPr>
      </w:pPr>
      <w:r>
        <w:rPr>
          <w:lang w:val="ru-RU"/>
        </w:rPr>
        <w:t xml:space="preserve">Для клиент-серверного варианта 1С рекомендует резервирование средствами системы управления базами данных — СУБД. Поручите его администратору. Если своего администратора нет, обратитесь к нам. Для разовой выгрузки можно </w:t>
      </w:r>
      <w:proofErr w:type="gramStart"/>
      <w:r>
        <w:rPr>
          <w:lang w:val="ru-RU"/>
        </w:rPr>
        <w:t>использовать .</w:t>
      </w:r>
      <w:proofErr w:type="spellStart"/>
      <w:r>
        <w:rPr>
          <w:lang w:val="ru-RU"/>
        </w:rPr>
        <w:t>dt</w:t>
      </w:r>
      <w:proofErr w:type="spellEnd"/>
      <w:proofErr w:type="gramEnd"/>
      <w:r>
        <w:rPr>
          <w:lang w:val="ru-RU"/>
        </w:rPr>
        <w:t xml:space="preserve"> через Конфигуратор, если есть соответствующие права и обеспечен монопольный доступ. Время остановки работы согласуйте заранее.</w:t>
      </w:r>
    </w:p>
    <w:p w14:paraId="2D2BD796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Попросите подтвердить успешное копирование и доступность копии вне основной площадки. Уточните, сохранено ли окружение для запуска 1С. Не копируйте файлы работающей СУБД через проводник.</w:t>
      </w:r>
    </w:p>
    <w:p w14:paraId="05FA5CE7" w14:textId="77777777" w:rsidR="00135965" w:rsidRPr="00744B17" w:rsidRDefault="000B4BB7">
      <w:pPr>
        <w:pStyle w:val="1"/>
        <w:pageBreakBefore/>
        <w:rPr>
          <w:lang w:val="ru-RU"/>
        </w:rPr>
      </w:pPr>
      <w:r w:rsidRPr="00744B17">
        <w:rPr>
          <w:lang w:val="ru-RU"/>
        </w:rPr>
        <w:lastRenderedPageBreak/>
        <w:t>Как выгрузить данные из 1С Фреш</w:t>
      </w:r>
    </w:p>
    <w:p w14:paraId="70CAC15D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Порядок и скриншоты взяты из официальной справки 1</w:t>
      </w:r>
      <w:proofErr w:type="gramStart"/>
      <w:r w:rsidRPr="00744B17">
        <w:rPr>
          <w:lang w:val="ru-RU"/>
        </w:rPr>
        <w:t>С:Фреш</w:t>
      </w:r>
      <w:proofErr w:type="gramEnd"/>
      <w:r w:rsidRPr="00744B17">
        <w:rPr>
          <w:lang w:val="ru-RU"/>
        </w:rPr>
        <w:t>, проверенной 11 октября 2026 года. Внешний вид окон зависит от приложения и версии.</w:t>
      </w:r>
    </w:p>
    <w:p w14:paraId="2D68F683" w14:textId="77777777" w:rsidR="00135965" w:rsidRPr="00744B17" w:rsidRDefault="000B4BB7">
      <w:pPr>
        <w:pStyle w:val="21"/>
        <w:rPr>
          <w:lang w:val="ru-RU"/>
        </w:rPr>
      </w:pPr>
      <w:r w:rsidRPr="00744B17">
        <w:rPr>
          <w:lang w:val="ru-RU"/>
        </w:rPr>
        <w:t>Войдите с правами администратора</w:t>
      </w:r>
    </w:p>
    <w:p w14:paraId="2EC5BE75" w14:textId="77777777" w:rsidR="00135965" w:rsidRDefault="000B4BB7">
      <w:r w:rsidRPr="00744B17">
        <w:rPr>
          <w:lang w:val="ru-RU"/>
        </w:rPr>
        <w:t xml:space="preserve">Откройте нужное приложение под пользователем с правом его администрирования. </w:t>
      </w:r>
      <w:proofErr w:type="spellStart"/>
      <w:r>
        <w:t>Затем</w:t>
      </w:r>
      <w:proofErr w:type="spellEnd"/>
      <w:r>
        <w:t xml:space="preserve"> </w:t>
      </w:r>
      <w:proofErr w:type="spellStart"/>
      <w:r>
        <w:t>найдите</w:t>
      </w:r>
      <w:proofErr w:type="spellEnd"/>
      <w:r>
        <w:t xml:space="preserve"> </w:t>
      </w:r>
      <w:proofErr w:type="spellStart"/>
      <w:r>
        <w:t>команду</w:t>
      </w:r>
      <w:proofErr w:type="spellEnd"/>
      <w:r>
        <w:t xml:space="preserve"> </w:t>
      </w:r>
      <w:r>
        <w:rPr>
          <w:b/>
        </w:rPr>
        <w:t>«</w:t>
      </w:r>
      <w:proofErr w:type="spellStart"/>
      <w:r>
        <w:rPr>
          <w:b/>
        </w:rPr>
        <w:t>Перенос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приложения</w:t>
      </w:r>
      <w:proofErr w:type="spellEnd"/>
      <w:r>
        <w:rPr>
          <w:b/>
        </w:rPr>
        <w:t>»</w:t>
      </w:r>
      <w:r>
        <w:t>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05" w:type="dxa"/>
          <w:left w:w="120" w:type="dxa"/>
          <w:bottom w:w="105" w:type="dxa"/>
          <w:right w:w="120" w:type="dxa"/>
        </w:tblCellMar>
        <w:tblLook w:val="04A0" w:firstRow="1" w:lastRow="0" w:firstColumn="1" w:lastColumn="0" w:noHBand="0" w:noVBand="1"/>
      </w:tblPr>
      <w:tblGrid>
        <w:gridCol w:w="4003"/>
        <w:gridCol w:w="5702"/>
      </w:tblGrid>
      <w:tr w:rsidR="00135965" w14:paraId="0C41A1D5" w14:textId="77777777">
        <w:trPr>
          <w:cantSplit/>
          <w:tblHeader/>
          <w:jc w:val="center"/>
        </w:trPr>
        <w:tc>
          <w:tcPr>
            <w:tcW w:w="4003" w:type="dxa"/>
            <w:shd w:val="clear" w:color="auto" w:fill="13334D"/>
            <w:vAlign w:val="center"/>
          </w:tcPr>
          <w:p w14:paraId="73285130" w14:textId="77777777" w:rsidR="00135965" w:rsidRDefault="000B4BB7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21"/>
              </w:rPr>
              <w:t>Приложение</w:t>
            </w:r>
            <w:proofErr w:type="spellEnd"/>
          </w:p>
        </w:tc>
        <w:tc>
          <w:tcPr>
            <w:tcW w:w="5702" w:type="dxa"/>
            <w:shd w:val="clear" w:color="auto" w:fill="13334D"/>
            <w:vAlign w:val="center"/>
          </w:tcPr>
          <w:p w14:paraId="6CBF919A" w14:textId="77777777" w:rsidR="00135965" w:rsidRDefault="000B4BB7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21"/>
              </w:rPr>
              <w:t>Где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искать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команду</w:t>
            </w:r>
            <w:proofErr w:type="spellEnd"/>
          </w:p>
        </w:tc>
      </w:tr>
      <w:tr w:rsidR="00135965" w14:paraId="78592679" w14:textId="77777777">
        <w:trPr>
          <w:cantSplit/>
          <w:jc w:val="center"/>
        </w:trPr>
        <w:tc>
          <w:tcPr>
            <w:tcW w:w="4003" w:type="dxa"/>
            <w:shd w:val="clear" w:color="auto" w:fill="FFFFFF"/>
            <w:vAlign w:val="center"/>
          </w:tcPr>
          <w:p w14:paraId="4CEA169C" w14:textId="77777777" w:rsidR="00135965" w:rsidRDefault="000B4BB7">
            <w:pPr>
              <w:spacing w:after="0" w:line="254" w:lineRule="auto"/>
            </w:pPr>
            <w:proofErr w:type="spellStart"/>
            <w:r>
              <w:rPr>
                <w:sz w:val="21"/>
              </w:rPr>
              <w:t>Большинство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приложений</w:t>
            </w:r>
            <w:proofErr w:type="spellEnd"/>
          </w:p>
        </w:tc>
        <w:tc>
          <w:tcPr>
            <w:tcW w:w="5702" w:type="dxa"/>
            <w:shd w:val="clear" w:color="auto" w:fill="FFFFFF"/>
            <w:vAlign w:val="center"/>
          </w:tcPr>
          <w:p w14:paraId="4B723B48" w14:textId="77777777" w:rsidR="00135965" w:rsidRDefault="000B4BB7">
            <w:pPr>
              <w:spacing w:after="0" w:line="254" w:lineRule="auto"/>
            </w:pPr>
            <w:r>
              <w:rPr>
                <w:sz w:val="21"/>
              </w:rPr>
              <w:t>«</w:t>
            </w:r>
            <w:proofErr w:type="spellStart"/>
            <w:r>
              <w:rPr>
                <w:sz w:val="21"/>
              </w:rPr>
              <w:t>Администрирование</w:t>
            </w:r>
            <w:proofErr w:type="spellEnd"/>
            <w:r>
              <w:rPr>
                <w:sz w:val="21"/>
              </w:rPr>
              <w:t>»</w:t>
            </w:r>
          </w:p>
        </w:tc>
      </w:tr>
      <w:tr w:rsidR="00135965" w14:paraId="3C76070B" w14:textId="77777777">
        <w:trPr>
          <w:cantSplit/>
          <w:jc w:val="center"/>
        </w:trPr>
        <w:tc>
          <w:tcPr>
            <w:tcW w:w="4003" w:type="dxa"/>
            <w:shd w:val="clear" w:color="auto" w:fill="F1F6F8"/>
            <w:vAlign w:val="center"/>
          </w:tcPr>
          <w:p w14:paraId="0F25F0B0" w14:textId="77777777" w:rsidR="00135965" w:rsidRDefault="000B4BB7">
            <w:pPr>
              <w:spacing w:after="0" w:line="254" w:lineRule="auto"/>
            </w:pPr>
            <w:r>
              <w:rPr>
                <w:sz w:val="21"/>
              </w:rPr>
              <w:t>1</w:t>
            </w:r>
            <w:proofErr w:type="gramStart"/>
            <w:r>
              <w:rPr>
                <w:sz w:val="21"/>
              </w:rPr>
              <w:t>С:Управление</w:t>
            </w:r>
            <w:proofErr w:type="gram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нашей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фирмой</w:t>
            </w:r>
            <w:proofErr w:type="spellEnd"/>
          </w:p>
        </w:tc>
        <w:tc>
          <w:tcPr>
            <w:tcW w:w="5702" w:type="dxa"/>
            <w:shd w:val="clear" w:color="auto" w:fill="F1F6F8"/>
            <w:vAlign w:val="center"/>
          </w:tcPr>
          <w:p w14:paraId="3D8F45D0" w14:textId="77777777" w:rsidR="00135965" w:rsidRDefault="000B4BB7">
            <w:pPr>
              <w:spacing w:after="0" w:line="254" w:lineRule="auto"/>
            </w:pPr>
            <w:r>
              <w:rPr>
                <w:sz w:val="21"/>
              </w:rPr>
              <w:t>«</w:t>
            </w:r>
            <w:proofErr w:type="spellStart"/>
            <w:r>
              <w:rPr>
                <w:sz w:val="21"/>
              </w:rPr>
              <w:t>Настройки</w:t>
            </w:r>
            <w:proofErr w:type="spellEnd"/>
            <w:r>
              <w:rPr>
                <w:sz w:val="21"/>
              </w:rPr>
              <w:t>» → «</w:t>
            </w:r>
            <w:proofErr w:type="spellStart"/>
            <w:r>
              <w:rPr>
                <w:sz w:val="21"/>
              </w:rPr>
              <w:t>Работа</w:t>
            </w:r>
            <w:proofErr w:type="spellEnd"/>
            <w:r>
              <w:rPr>
                <w:sz w:val="21"/>
              </w:rPr>
              <w:t xml:space="preserve"> в </w:t>
            </w:r>
            <w:proofErr w:type="spellStart"/>
            <w:r>
              <w:rPr>
                <w:sz w:val="21"/>
              </w:rPr>
              <w:t>облаке</w:t>
            </w:r>
            <w:proofErr w:type="spellEnd"/>
            <w:r>
              <w:rPr>
                <w:sz w:val="21"/>
              </w:rPr>
              <w:t>»</w:t>
            </w:r>
          </w:p>
        </w:tc>
      </w:tr>
      <w:tr w:rsidR="00135965" w14:paraId="6CC4EA0B" w14:textId="77777777">
        <w:trPr>
          <w:cantSplit/>
          <w:jc w:val="center"/>
        </w:trPr>
        <w:tc>
          <w:tcPr>
            <w:tcW w:w="4003" w:type="dxa"/>
            <w:shd w:val="clear" w:color="auto" w:fill="FFFFFF"/>
            <w:vAlign w:val="center"/>
          </w:tcPr>
          <w:p w14:paraId="16F8F99B" w14:textId="77777777" w:rsidR="00135965" w:rsidRPr="00744B17" w:rsidRDefault="000B4BB7">
            <w:pPr>
              <w:spacing w:after="0" w:line="254" w:lineRule="auto"/>
              <w:rPr>
                <w:lang w:val="ru-RU"/>
              </w:rPr>
            </w:pPr>
            <w:r w:rsidRPr="00744B17">
              <w:rPr>
                <w:sz w:val="21"/>
                <w:lang w:val="ru-RU"/>
              </w:rPr>
              <w:t>1</w:t>
            </w:r>
            <w:proofErr w:type="gramStart"/>
            <w:r w:rsidRPr="00744B17">
              <w:rPr>
                <w:sz w:val="21"/>
                <w:lang w:val="ru-RU"/>
              </w:rPr>
              <w:t>С:Бухгалтерия</w:t>
            </w:r>
            <w:proofErr w:type="gramEnd"/>
            <w:r w:rsidRPr="00744B17">
              <w:rPr>
                <w:sz w:val="21"/>
                <w:lang w:val="ru-RU"/>
              </w:rPr>
              <w:t xml:space="preserve"> в простом интерфейсе</w:t>
            </w:r>
          </w:p>
        </w:tc>
        <w:tc>
          <w:tcPr>
            <w:tcW w:w="5702" w:type="dxa"/>
            <w:shd w:val="clear" w:color="auto" w:fill="FFFFFF"/>
            <w:vAlign w:val="center"/>
          </w:tcPr>
          <w:p w14:paraId="688C6328" w14:textId="77777777" w:rsidR="00135965" w:rsidRDefault="000B4BB7">
            <w:pPr>
              <w:spacing w:after="0" w:line="254" w:lineRule="auto"/>
            </w:pPr>
            <w:r>
              <w:rPr>
                <w:sz w:val="21"/>
              </w:rPr>
              <w:t>«</w:t>
            </w:r>
            <w:proofErr w:type="spellStart"/>
            <w:r>
              <w:rPr>
                <w:sz w:val="21"/>
              </w:rPr>
              <w:t>Настройки</w:t>
            </w:r>
            <w:proofErr w:type="spellEnd"/>
            <w:r>
              <w:rPr>
                <w:sz w:val="21"/>
              </w:rPr>
              <w:t>»</w:t>
            </w:r>
          </w:p>
        </w:tc>
      </w:tr>
      <w:tr w:rsidR="00135965" w14:paraId="2D79C862" w14:textId="77777777">
        <w:trPr>
          <w:cantSplit/>
          <w:jc w:val="center"/>
        </w:trPr>
        <w:tc>
          <w:tcPr>
            <w:tcW w:w="4003" w:type="dxa"/>
            <w:shd w:val="clear" w:color="auto" w:fill="F1F6F8"/>
            <w:vAlign w:val="center"/>
          </w:tcPr>
          <w:p w14:paraId="59539324" w14:textId="77777777" w:rsidR="00135965" w:rsidRPr="00744B17" w:rsidRDefault="000B4BB7">
            <w:pPr>
              <w:spacing w:after="0" w:line="254" w:lineRule="auto"/>
              <w:rPr>
                <w:lang w:val="ru-RU"/>
              </w:rPr>
            </w:pPr>
            <w:r w:rsidRPr="00744B17">
              <w:rPr>
                <w:sz w:val="21"/>
                <w:lang w:val="ru-RU"/>
              </w:rPr>
              <w:t>1</w:t>
            </w:r>
            <w:proofErr w:type="gramStart"/>
            <w:r w:rsidRPr="00744B17">
              <w:rPr>
                <w:sz w:val="21"/>
                <w:lang w:val="ru-RU"/>
              </w:rPr>
              <w:t>С:</w:t>
            </w:r>
            <w:r>
              <w:rPr>
                <w:sz w:val="21"/>
              </w:rPr>
              <w:t>ERP</w:t>
            </w:r>
            <w:proofErr w:type="gramEnd"/>
            <w:r w:rsidRPr="00744B17">
              <w:rPr>
                <w:sz w:val="21"/>
                <w:lang w:val="ru-RU"/>
              </w:rPr>
              <w:t xml:space="preserve"> и 1С:Комплексная автоматизация</w:t>
            </w:r>
          </w:p>
        </w:tc>
        <w:tc>
          <w:tcPr>
            <w:tcW w:w="5702" w:type="dxa"/>
            <w:shd w:val="clear" w:color="auto" w:fill="F1F6F8"/>
            <w:vAlign w:val="center"/>
          </w:tcPr>
          <w:p w14:paraId="7640C2B0" w14:textId="77777777" w:rsidR="00135965" w:rsidRDefault="000B4BB7">
            <w:pPr>
              <w:spacing w:after="0" w:line="254" w:lineRule="auto"/>
            </w:pPr>
            <w:r>
              <w:rPr>
                <w:sz w:val="21"/>
              </w:rPr>
              <w:t xml:space="preserve">«НСИ и </w:t>
            </w:r>
            <w:proofErr w:type="spellStart"/>
            <w:r>
              <w:rPr>
                <w:sz w:val="21"/>
              </w:rPr>
              <w:t>администрирование</w:t>
            </w:r>
            <w:proofErr w:type="spellEnd"/>
            <w:r>
              <w:rPr>
                <w:sz w:val="21"/>
              </w:rPr>
              <w:t>»</w:t>
            </w:r>
          </w:p>
        </w:tc>
      </w:tr>
    </w:tbl>
    <w:p w14:paraId="3409278D" w14:textId="77777777" w:rsidR="00135965" w:rsidRDefault="00135965">
      <w:pPr>
        <w:spacing w:after="20"/>
      </w:pPr>
    </w:p>
    <w:p w14:paraId="5E3F1ECB" w14:textId="77777777" w:rsidR="00135965" w:rsidRDefault="000B4BB7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70DF2BB0" wp14:editId="3C9BEEF5">
            <wp:extent cx="5715000" cy="4014969"/>
            <wp:effectExtent l="0" t="0" r="0" b="0"/>
            <wp:docPr id="1" name="Picture 1" descr="Команда Перенос данных приложения в разделе Администр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s_transfer_menu_0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1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D3208" w14:textId="77777777" w:rsidR="00135965" w:rsidRPr="00744B17" w:rsidRDefault="000B4BB7">
      <w:pPr>
        <w:spacing w:after="180" w:line="252" w:lineRule="auto"/>
        <w:jc w:val="center"/>
        <w:rPr>
          <w:lang w:val="ru-RU"/>
        </w:rPr>
      </w:pPr>
      <w:r w:rsidRPr="00744B17">
        <w:rPr>
          <w:color w:val="555555"/>
          <w:sz w:val="18"/>
          <w:lang w:val="ru-RU"/>
        </w:rPr>
        <w:t>Рисунок 1. Где находится команда в 1</w:t>
      </w:r>
      <w:proofErr w:type="gramStart"/>
      <w:r w:rsidRPr="00744B17">
        <w:rPr>
          <w:color w:val="555555"/>
          <w:sz w:val="18"/>
          <w:lang w:val="ru-RU"/>
        </w:rPr>
        <w:t>С:Бухгалтерии</w:t>
      </w:r>
      <w:proofErr w:type="gramEnd"/>
      <w:r w:rsidRPr="00744B17">
        <w:rPr>
          <w:color w:val="555555"/>
          <w:sz w:val="18"/>
          <w:lang w:val="ru-RU"/>
        </w:rPr>
        <w:t>. Источник: 1</w:t>
      </w:r>
      <w:proofErr w:type="gramStart"/>
      <w:r w:rsidRPr="00744B17">
        <w:rPr>
          <w:color w:val="555555"/>
          <w:sz w:val="18"/>
          <w:lang w:val="ru-RU"/>
        </w:rPr>
        <w:t>С:Фреш</w:t>
      </w:r>
      <w:proofErr w:type="gramEnd"/>
      <w:r w:rsidRPr="00744B17">
        <w:rPr>
          <w:color w:val="555555"/>
          <w:sz w:val="18"/>
          <w:lang w:val="ru-RU"/>
        </w:rPr>
        <w:t>.</w:t>
      </w:r>
    </w:p>
    <w:p w14:paraId="61C5200A" w14:textId="77777777" w:rsidR="00135965" w:rsidRPr="00744B17" w:rsidRDefault="000B4BB7">
      <w:pPr>
        <w:pStyle w:val="21"/>
        <w:rPr>
          <w:lang w:val="ru-RU"/>
        </w:rPr>
      </w:pPr>
      <w:r w:rsidRPr="00744B17">
        <w:rPr>
          <w:lang w:val="ru-RU"/>
        </w:rPr>
        <w:lastRenderedPageBreak/>
        <w:t>Выберите получение файла</w:t>
      </w:r>
    </w:p>
    <w:p w14:paraId="626B163E" w14:textId="77777777" w:rsidR="00135965" w:rsidRPr="00744B17" w:rsidRDefault="000B4BB7">
      <w:pPr>
        <w:keepNext/>
        <w:rPr>
          <w:lang w:val="ru-RU"/>
        </w:rPr>
      </w:pPr>
      <w:r w:rsidRPr="00744B17">
        <w:rPr>
          <w:lang w:val="ru-RU"/>
        </w:rPr>
        <w:t xml:space="preserve">В форме переноса выберите </w:t>
      </w:r>
      <w:r w:rsidRPr="00744B17">
        <w:rPr>
          <w:b/>
          <w:lang w:val="ru-RU"/>
        </w:rPr>
        <w:t>«Получить файл выгрузки для ручного переноса»</w:t>
      </w:r>
      <w:r w:rsidRPr="00744B17">
        <w:rPr>
          <w:lang w:val="ru-RU"/>
        </w:rPr>
        <w:t xml:space="preserve"> и нажмите </w:t>
      </w:r>
      <w:r w:rsidRPr="00744B17">
        <w:rPr>
          <w:b/>
          <w:lang w:val="ru-RU"/>
        </w:rPr>
        <w:t>«Далее»</w:t>
      </w:r>
      <w:r w:rsidRPr="00744B17">
        <w:rPr>
          <w:lang w:val="ru-RU"/>
        </w:rPr>
        <w:t>.</w:t>
      </w:r>
    </w:p>
    <w:p w14:paraId="414136F8" w14:textId="77777777" w:rsidR="00135965" w:rsidRDefault="000B4BB7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452AF5C2" wp14:editId="1C22FBA1">
            <wp:extent cx="4724400" cy="3310467"/>
            <wp:effectExtent l="0" t="0" r="0" b="0"/>
            <wp:docPr id="2" name="Picture 2" descr="Получение файла выгрузки для ручного перено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s_transfer_form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31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697E4" w14:textId="77777777" w:rsidR="00135965" w:rsidRPr="00744B17" w:rsidRDefault="000B4BB7">
      <w:pPr>
        <w:spacing w:after="180" w:line="252" w:lineRule="auto"/>
        <w:jc w:val="center"/>
        <w:rPr>
          <w:lang w:val="ru-RU"/>
        </w:rPr>
      </w:pPr>
      <w:r w:rsidRPr="00744B17">
        <w:rPr>
          <w:color w:val="555555"/>
          <w:sz w:val="18"/>
          <w:lang w:val="ru-RU"/>
        </w:rPr>
        <w:t>Рисунок 2. Выбор выгрузки в файл. Источник: 1</w:t>
      </w:r>
      <w:proofErr w:type="gramStart"/>
      <w:r w:rsidRPr="00744B17">
        <w:rPr>
          <w:color w:val="555555"/>
          <w:sz w:val="18"/>
          <w:lang w:val="ru-RU"/>
        </w:rPr>
        <w:t>С:Фреш</w:t>
      </w:r>
      <w:proofErr w:type="gramEnd"/>
      <w:r w:rsidRPr="00744B17">
        <w:rPr>
          <w:color w:val="555555"/>
          <w:sz w:val="18"/>
          <w:lang w:val="ru-RU"/>
        </w:rPr>
        <w:t>.</w:t>
      </w:r>
    </w:p>
    <w:p w14:paraId="125DF0D4" w14:textId="77777777" w:rsidR="00135965" w:rsidRPr="00744B17" w:rsidRDefault="000B4BB7">
      <w:pPr>
        <w:pStyle w:val="21"/>
        <w:rPr>
          <w:lang w:val="ru-RU"/>
        </w:rPr>
      </w:pPr>
      <w:r w:rsidRPr="00744B17">
        <w:rPr>
          <w:lang w:val="ru-RU"/>
        </w:rPr>
        <w:t>Установите полный режим</w:t>
      </w:r>
    </w:p>
    <w:p w14:paraId="38ECB72E" w14:textId="77777777" w:rsidR="00135965" w:rsidRDefault="000B4BB7">
      <w:pPr>
        <w:keepNext/>
      </w:pPr>
      <w:r w:rsidRPr="00744B17">
        <w:rPr>
          <w:lang w:val="ru-RU"/>
        </w:rPr>
        <w:t xml:space="preserve">В окне «Выгрузка данных» выберите </w:t>
      </w:r>
      <w:r w:rsidRPr="00744B17">
        <w:rPr>
          <w:b/>
          <w:lang w:val="ru-RU"/>
        </w:rPr>
        <w:t>«Полный»</w:t>
      </w:r>
      <w:r w:rsidRPr="00744B17">
        <w:rPr>
          <w:lang w:val="ru-RU"/>
        </w:rPr>
        <w:t xml:space="preserve">. Флажок </w:t>
      </w:r>
      <w:r w:rsidRPr="00744B17">
        <w:rPr>
          <w:b/>
          <w:lang w:val="ru-RU"/>
        </w:rPr>
        <w:t>«Выгружать зарегистрированные изменения для узлов плана обмена»</w:t>
      </w:r>
      <w:r w:rsidRPr="00744B17">
        <w:rPr>
          <w:lang w:val="ru-RU"/>
        </w:rPr>
        <w:t xml:space="preserve"> оставьте снятым, если сопровождающий специалист не дал других указаний. </w:t>
      </w:r>
      <w:proofErr w:type="spellStart"/>
      <w:r>
        <w:t>Нажмите</w:t>
      </w:r>
      <w:proofErr w:type="spellEnd"/>
      <w:r>
        <w:t xml:space="preserve"> </w:t>
      </w:r>
      <w:r>
        <w:rPr>
          <w:b/>
        </w:rPr>
        <w:t>«</w:t>
      </w:r>
      <w:proofErr w:type="spellStart"/>
      <w:r>
        <w:rPr>
          <w:b/>
        </w:rPr>
        <w:t>Продолжить</w:t>
      </w:r>
      <w:proofErr w:type="spellEnd"/>
      <w:r>
        <w:rPr>
          <w:b/>
        </w:rPr>
        <w:t>»</w:t>
      </w:r>
      <w:r>
        <w:t>.</w:t>
      </w:r>
    </w:p>
    <w:p w14:paraId="6C3C2218" w14:textId="77777777" w:rsidR="00135965" w:rsidRDefault="000B4BB7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051C1566" wp14:editId="216DAF97">
            <wp:extent cx="4851400" cy="2032000"/>
            <wp:effectExtent l="0" t="0" r="0" b="0"/>
            <wp:docPr id="3" name="Picture 3" descr="Полный режим выгрузки дан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s_transfer_mode_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4F05F" w14:textId="77777777" w:rsidR="00135965" w:rsidRPr="00744B17" w:rsidRDefault="000B4BB7">
      <w:pPr>
        <w:spacing w:after="180" w:line="252" w:lineRule="auto"/>
        <w:jc w:val="center"/>
        <w:rPr>
          <w:lang w:val="ru-RU"/>
        </w:rPr>
      </w:pPr>
      <w:r w:rsidRPr="00744B17">
        <w:rPr>
          <w:color w:val="555555"/>
          <w:sz w:val="18"/>
          <w:lang w:val="ru-RU"/>
        </w:rPr>
        <w:t>Рисунок 3. Для сохранения данных нужен полный режим. Источник: 1</w:t>
      </w:r>
      <w:proofErr w:type="gramStart"/>
      <w:r w:rsidRPr="00744B17">
        <w:rPr>
          <w:color w:val="555555"/>
          <w:sz w:val="18"/>
          <w:lang w:val="ru-RU"/>
        </w:rPr>
        <w:t>С:Фреш</w:t>
      </w:r>
      <w:proofErr w:type="gramEnd"/>
      <w:r w:rsidRPr="00744B17">
        <w:rPr>
          <w:color w:val="555555"/>
          <w:sz w:val="18"/>
          <w:lang w:val="ru-RU"/>
        </w:rPr>
        <w:t>.</w:t>
      </w:r>
    </w:p>
    <w:p w14:paraId="24B65DE1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Режим </w:t>
      </w:r>
      <w:r w:rsidRPr="00744B17">
        <w:rPr>
          <w:b/>
          <w:lang w:val="ru-RU"/>
        </w:rPr>
        <w:t>«Для технической поддержки»</w:t>
      </w:r>
      <w:r w:rsidRPr="00744B17">
        <w:rPr>
          <w:lang w:val="ru-RU"/>
        </w:rPr>
        <w:t xml:space="preserve"> исключает присоединённые файлы, версии объектов и часть других данных. Полученную в этом режиме копию нельзя использовать для полноценной работы.</w:t>
      </w:r>
    </w:p>
    <w:p w14:paraId="033C53C3" w14:textId="77777777" w:rsidR="00135965" w:rsidRPr="00744B17" w:rsidRDefault="000B4BB7">
      <w:pPr>
        <w:pStyle w:val="21"/>
        <w:rPr>
          <w:lang w:val="ru-RU"/>
        </w:rPr>
      </w:pPr>
      <w:r w:rsidRPr="00744B17">
        <w:rPr>
          <w:lang w:val="ru-RU"/>
        </w:rPr>
        <w:lastRenderedPageBreak/>
        <w:t>Проверьте предупреждения</w:t>
      </w:r>
    </w:p>
    <w:p w14:paraId="3C661D35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При предупреждении о расширениях, изменяющих структуру данных, нажмите </w:t>
      </w:r>
      <w:r>
        <w:rPr>
          <w:b/>
        </w:rPr>
        <w:t>OK</w:t>
      </w:r>
      <w:r w:rsidRPr="00744B17">
        <w:rPr>
          <w:lang w:val="ru-RU"/>
        </w:rPr>
        <w:t xml:space="preserve"> для продолжения. Сохраните список и уточните у сопровождения условия восстановления. Не удаляйте расширения ради выгрузки.</w:t>
      </w:r>
    </w:p>
    <w:p w14:paraId="347B4B08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Сервис проверит данные. При ошибках сохраните сообщение и обратитесь в поддержку. Предупреждения о недоступных хранилищах или неполной выгрузке требуют проверки: такой файл нельзя сразу считать полной копией.</w:t>
      </w:r>
    </w:p>
    <w:p w14:paraId="78FA350A" w14:textId="77777777" w:rsidR="00135965" w:rsidRPr="00744B17" w:rsidRDefault="000B4BB7">
      <w:pPr>
        <w:pStyle w:val="21"/>
        <w:rPr>
          <w:lang w:val="ru-RU"/>
        </w:rPr>
      </w:pPr>
      <w:r w:rsidRPr="00744B17">
        <w:rPr>
          <w:lang w:val="ru-RU"/>
        </w:rPr>
        <w:t xml:space="preserve">Сохраните </w:t>
      </w:r>
      <w:r>
        <w:t>ZIP</w:t>
      </w:r>
      <w:r w:rsidRPr="00744B17">
        <w:rPr>
          <w:lang w:val="ru-RU"/>
        </w:rPr>
        <w:t xml:space="preserve"> и дождитесь завершения</w:t>
      </w:r>
    </w:p>
    <w:p w14:paraId="31D1B73F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Если браузеру требуется расширение для работы с 1</w:t>
      </w:r>
      <w:proofErr w:type="gramStart"/>
      <w:r w:rsidRPr="00744B17">
        <w:rPr>
          <w:lang w:val="ru-RU"/>
        </w:rPr>
        <w:t>С:Предприятием</w:t>
      </w:r>
      <w:proofErr w:type="gramEnd"/>
      <w:r w:rsidRPr="00744B17">
        <w:rPr>
          <w:lang w:val="ru-RU"/>
        </w:rPr>
        <w:t>, следуйте указаниям сервиса или обратитесь к администратору. Используйте официальные ссылки 1С.</w:t>
      </w:r>
    </w:p>
    <w:p w14:paraId="556FB40B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Выберите папку для сохранения. Имя полного файла обычно начинается с </w:t>
      </w:r>
      <w:r>
        <w:rPr>
          <w:b/>
        </w:rPr>
        <w:t>data</w:t>
      </w:r>
      <w:r w:rsidRPr="00744B17">
        <w:rPr>
          <w:b/>
          <w:lang w:val="ru-RU"/>
        </w:rPr>
        <w:t>_</w:t>
      </w:r>
      <w:r>
        <w:rPr>
          <w:b/>
        </w:rPr>
        <w:t>dump</w:t>
      </w:r>
      <w:r w:rsidRPr="00744B17">
        <w:rPr>
          <w:b/>
          <w:lang w:val="ru-RU"/>
        </w:rPr>
        <w:t>_</w:t>
      </w:r>
      <w:r w:rsidRPr="00744B17">
        <w:rPr>
          <w:lang w:val="ru-RU"/>
        </w:rPr>
        <w:t xml:space="preserve"> и заканчивается </w:t>
      </w:r>
      <w:r w:rsidRPr="00744B17">
        <w:rPr>
          <w:b/>
          <w:lang w:val="ru-RU"/>
        </w:rPr>
        <w:t>.</w:t>
      </w:r>
      <w:r>
        <w:rPr>
          <w:b/>
        </w:rPr>
        <w:t>zip</w:t>
      </w:r>
      <w:r w:rsidRPr="00744B17">
        <w:rPr>
          <w:lang w:val="ru-RU"/>
        </w:rPr>
        <w:t xml:space="preserve">. Запишите время выгрузки. Не переименовывайте </w:t>
      </w:r>
      <w:r>
        <w:t>ZIP</w:t>
      </w:r>
      <w:r w:rsidRPr="00744B17">
        <w:rPr>
          <w:lang w:val="ru-RU"/>
        </w:rPr>
        <w:t xml:space="preserve"> в </w:t>
      </w:r>
      <w:r>
        <w:t>DT</w:t>
      </w:r>
      <w:r w:rsidRPr="00744B17">
        <w:rPr>
          <w:lang w:val="ru-RU"/>
        </w:rPr>
        <w:t>: это разные форматы.</w:t>
      </w:r>
    </w:p>
    <w:p w14:paraId="395AE0C4" w14:textId="77777777" w:rsidR="00135965" w:rsidRDefault="000B4BB7">
      <w:pPr>
        <w:keepNext/>
      </w:pPr>
      <w:r w:rsidRPr="00744B17">
        <w:rPr>
          <w:lang w:val="ru-RU"/>
        </w:rPr>
        <w:t xml:space="preserve">Дождитесь окончания операции и загрузки файла на компьютер. </w:t>
      </w:r>
      <w:r w:rsidRPr="00744B17">
        <w:rPr>
          <w:b/>
          <w:lang w:val="ru-RU"/>
        </w:rPr>
        <w:t>На завершающем этапе работа пользователей временно блокируется.</w:t>
      </w:r>
      <w:r w:rsidRPr="00744B17">
        <w:rPr>
          <w:lang w:val="ru-RU"/>
        </w:rPr>
        <w:t xml:space="preserve"> </w:t>
      </w:r>
      <w:proofErr w:type="spellStart"/>
      <w:r>
        <w:t>Предупредите</w:t>
      </w:r>
      <w:proofErr w:type="spellEnd"/>
      <w:r>
        <w:t xml:space="preserve"> </w:t>
      </w:r>
      <w:proofErr w:type="spellStart"/>
      <w:r>
        <w:t>коллег</w:t>
      </w:r>
      <w:proofErr w:type="spellEnd"/>
      <w:r>
        <w:t xml:space="preserve"> </w:t>
      </w:r>
      <w:proofErr w:type="spellStart"/>
      <w:r>
        <w:t>заранее</w:t>
      </w:r>
      <w:proofErr w:type="spellEnd"/>
      <w:r>
        <w:t xml:space="preserve"> и </w:t>
      </w:r>
      <w:proofErr w:type="spellStart"/>
      <w:r>
        <w:t>выберите</w:t>
      </w:r>
      <w:proofErr w:type="spellEnd"/>
      <w:r>
        <w:t xml:space="preserve"> </w:t>
      </w:r>
      <w:proofErr w:type="spellStart"/>
      <w:r>
        <w:t>подходящее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>.</w:t>
      </w:r>
    </w:p>
    <w:p w14:paraId="6E6D7FB7" w14:textId="77777777" w:rsidR="00135965" w:rsidRDefault="000B4BB7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07F5FCEA" wp14:editId="02F4544F">
            <wp:extent cx="3970866" cy="1075266"/>
            <wp:effectExtent l="0" t="0" r="0" b="0"/>
            <wp:docPr id="4" name="Picture 4" descr="Сообщение о временной блокировке приложения при завершении выгруз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s_transfer_lastblock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0866" cy="107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97860" w14:textId="77777777" w:rsidR="00135965" w:rsidRPr="00744B17" w:rsidRDefault="000B4BB7">
      <w:pPr>
        <w:spacing w:after="180" w:line="252" w:lineRule="auto"/>
        <w:jc w:val="center"/>
        <w:rPr>
          <w:lang w:val="ru-RU"/>
        </w:rPr>
      </w:pPr>
      <w:r w:rsidRPr="00744B17">
        <w:rPr>
          <w:color w:val="555555"/>
          <w:sz w:val="18"/>
          <w:lang w:val="ru-RU"/>
        </w:rPr>
        <w:t>Рисунок 4. Временная блокировка на завершающем этапе. Источник: 1</w:t>
      </w:r>
      <w:proofErr w:type="gramStart"/>
      <w:r w:rsidRPr="00744B17">
        <w:rPr>
          <w:color w:val="555555"/>
          <w:sz w:val="18"/>
          <w:lang w:val="ru-RU"/>
        </w:rPr>
        <w:t>С:Фреш</w:t>
      </w:r>
      <w:proofErr w:type="gramEnd"/>
      <w:r w:rsidRPr="00744B17">
        <w:rPr>
          <w:color w:val="555555"/>
          <w:sz w:val="18"/>
          <w:lang w:val="ru-RU"/>
        </w:rPr>
        <w:t>.</w:t>
      </w:r>
    </w:p>
    <w:p w14:paraId="411C0677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Убедитесь, что скачивание завершено и </w:t>
      </w:r>
      <w:r>
        <w:t>ZIP</w:t>
      </w:r>
      <w:r w:rsidRPr="00744B17">
        <w:rPr>
          <w:lang w:val="ru-RU"/>
        </w:rPr>
        <w:t xml:space="preserve"> открывается без ошибок. Возможность восстановления подтверждает пробная загрузка в отдельную базу.</w:t>
      </w:r>
    </w:p>
    <w:p w14:paraId="6B30EC5A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>Как скачать готовую резервную копию 1С Фреш</w:t>
      </w:r>
    </w:p>
    <w:p w14:paraId="4EE832D4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Можно получить файл уже созданной резервной копии. В нём будут данные </w:t>
      </w:r>
      <w:r w:rsidRPr="00744B17">
        <w:rPr>
          <w:b/>
          <w:lang w:val="ru-RU"/>
        </w:rPr>
        <w:t>на момент создания этой копии</w:t>
      </w:r>
      <w:r w:rsidRPr="00744B17">
        <w:rPr>
          <w:lang w:val="ru-RU"/>
        </w:rPr>
        <w:t>. Проверьте дату и время: последующие операции в неё не войдут.</w:t>
      </w:r>
    </w:p>
    <w:p w14:paraId="3CF2CBDA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Получить файл может владелец абонента либо пользователь с правами запуска и администрирования приложения.</w:t>
      </w:r>
    </w:p>
    <w:p w14:paraId="4983460F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 xml:space="preserve">1. Войдите в </w:t>
      </w:r>
      <w:r w:rsidRPr="00744B17">
        <w:rPr>
          <w:b/>
          <w:lang w:val="ru-RU"/>
        </w:rPr>
        <w:t>личный кабинет</w:t>
      </w:r>
      <w:r w:rsidRPr="00744B17">
        <w:rPr>
          <w:lang w:val="ru-RU"/>
        </w:rPr>
        <w:t xml:space="preserve"> сервиса.</w:t>
      </w:r>
    </w:p>
    <w:p w14:paraId="4C237B73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 xml:space="preserve">2. Нажмите </w:t>
      </w:r>
      <w:r w:rsidRPr="00744B17">
        <w:rPr>
          <w:b/>
          <w:lang w:val="ru-RU"/>
        </w:rPr>
        <w:t>«Архивирование»</w:t>
      </w:r>
      <w:r w:rsidRPr="00744B17">
        <w:rPr>
          <w:lang w:val="ru-RU"/>
        </w:rPr>
        <w:t>. Другой путь: карточка нужного приложения → «Резервное копирование» → «Архивные копии приложений».</w:t>
      </w:r>
    </w:p>
    <w:p w14:paraId="0843C7FE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>3. В списке выделите подходящую резервную копию.</w:t>
      </w:r>
    </w:p>
    <w:p w14:paraId="2B5C0D41" w14:textId="77777777" w:rsidR="00135965" w:rsidRPr="00744B17" w:rsidRDefault="000B4BB7">
      <w:pPr>
        <w:spacing w:after="100"/>
        <w:ind w:left="288" w:hanging="288"/>
        <w:rPr>
          <w:lang w:val="ru-RU"/>
        </w:rPr>
      </w:pPr>
      <w:r w:rsidRPr="00744B17">
        <w:rPr>
          <w:lang w:val="ru-RU"/>
        </w:rPr>
        <w:t xml:space="preserve">4. Нажмите </w:t>
      </w:r>
      <w:r w:rsidRPr="00744B17">
        <w:rPr>
          <w:b/>
          <w:lang w:val="ru-RU"/>
        </w:rPr>
        <w:t>«Получить файл»</w:t>
      </w:r>
      <w:r w:rsidRPr="00744B17">
        <w:rPr>
          <w:lang w:val="ru-RU"/>
        </w:rPr>
        <w:t xml:space="preserve"> и сохраните его на компьютер. Если сервис выводит запрос, выберите «Сохранить».</w:t>
      </w:r>
    </w:p>
    <w:p w14:paraId="05753003" w14:textId="77777777" w:rsidR="00135965" w:rsidRDefault="000B4BB7">
      <w:pPr>
        <w:keepNext/>
        <w:spacing w:after="60"/>
        <w:jc w:val="center"/>
      </w:pPr>
      <w:r>
        <w:rPr>
          <w:noProof/>
        </w:rPr>
        <w:lastRenderedPageBreak/>
        <w:drawing>
          <wp:inline distT="0" distB="0" distL="0" distR="0" wp14:anchorId="7253101F" wp14:editId="779E62A8">
            <wp:extent cx="5897880" cy="1446773"/>
            <wp:effectExtent l="0" t="0" r="0" b="0"/>
            <wp:docPr id="5" name="Picture 5" descr="Ссылка Личный кабинет на странице Мои при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_call_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44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F9BCF" w14:textId="77E93B33" w:rsidR="00135965" w:rsidRDefault="000B4BB7">
      <w:pPr>
        <w:spacing w:after="180" w:line="252" w:lineRule="auto"/>
        <w:jc w:val="center"/>
        <w:rPr>
          <w:color w:val="555555"/>
          <w:sz w:val="18"/>
          <w:lang w:val="ru-RU"/>
        </w:rPr>
      </w:pPr>
      <w:r w:rsidRPr="00744B17">
        <w:rPr>
          <w:color w:val="555555"/>
          <w:sz w:val="18"/>
          <w:lang w:val="ru-RU"/>
        </w:rPr>
        <w:t>Рисунок 5. Вход в личный кабинет. Источник: 1</w:t>
      </w:r>
      <w:proofErr w:type="gramStart"/>
      <w:r w:rsidRPr="00744B17">
        <w:rPr>
          <w:color w:val="555555"/>
          <w:sz w:val="18"/>
          <w:lang w:val="ru-RU"/>
        </w:rPr>
        <w:t>С:Фреш</w:t>
      </w:r>
      <w:proofErr w:type="gramEnd"/>
      <w:r w:rsidRPr="00744B17">
        <w:rPr>
          <w:color w:val="555555"/>
          <w:sz w:val="18"/>
          <w:lang w:val="ru-RU"/>
        </w:rPr>
        <w:t>.</w:t>
      </w:r>
    </w:p>
    <w:p w14:paraId="49910232" w14:textId="26D41B7D" w:rsidR="00FB708F" w:rsidRPr="00744B17" w:rsidRDefault="00FB708F">
      <w:pPr>
        <w:spacing w:after="180" w:line="252" w:lineRule="auto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406A3C63" wp14:editId="0188BD65">
            <wp:extent cx="6163310" cy="2072640"/>
            <wp:effectExtent l="0" t="0" r="889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414D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Этот способ также требует доступности соответствующей части сервиса. Если кабинет не открывается, уточните возможность получения копии у поддержки.</w:t>
      </w:r>
    </w:p>
    <w:p w14:paraId="43DAC611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>Как проверить восстановление</w:t>
      </w:r>
    </w:p>
    <w:p w14:paraId="3AED62A1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Попросите специалиста выполнить </w:t>
      </w:r>
      <w:r w:rsidRPr="00744B17">
        <w:rPr>
          <w:b/>
          <w:lang w:val="ru-RU"/>
        </w:rPr>
        <w:t>пробное восстановление в отдельной среде</w:t>
      </w:r>
      <w:r w:rsidRPr="00744B17">
        <w:rPr>
          <w:lang w:val="ru-RU"/>
        </w:rPr>
        <w:t>, исключив отправку документов, писем и данных во внешние системы. Рабочие обмены в тестовой копии должны быть заблокированы.</w:t>
      </w:r>
    </w:p>
    <w:p w14:paraId="3FED815F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Проверьте вход, нужные организации, последние документы и вложения, основные отчёты. Сравните результаты с исходной базой, если она доступна. Запишите фактическую дату данных и время восстановления.</w:t>
      </w:r>
    </w:p>
    <w:p w14:paraId="1588ECE9" w14:textId="77777777" w:rsidR="00135965" w:rsidRPr="00744B17" w:rsidRDefault="000B4BB7">
      <w:pPr>
        <w:pStyle w:val="21"/>
        <w:rPr>
          <w:lang w:val="ru-RU"/>
        </w:rPr>
      </w:pPr>
      <w:r w:rsidRPr="00744B17">
        <w:rPr>
          <w:lang w:val="ru-RU"/>
        </w:rPr>
        <w:t>Особенности восстановления из 1С Фреш</w:t>
      </w:r>
    </w:p>
    <w:p w14:paraId="40F5607D" w14:textId="77777777" w:rsidR="00135965" w:rsidRPr="00744B17" w:rsidRDefault="000B4BB7">
      <w:pPr>
        <w:rPr>
          <w:lang w:val="ru-RU"/>
        </w:rPr>
      </w:pPr>
      <w:r>
        <w:t>ZIP</w:t>
      </w:r>
      <w:r w:rsidRPr="00D960C6">
        <w:rPr>
          <w:lang w:val="ru-RU"/>
        </w:rPr>
        <w:t xml:space="preserve"> из 1</w:t>
      </w:r>
      <w:proofErr w:type="gramStart"/>
      <w:r w:rsidRPr="00D960C6">
        <w:rPr>
          <w:lang w:val="ru-RU"/>
        </w:rPr>
        <w:t>С:Фреш</w:t>
      </w:r>
      <w:proofErr w:type="gramEnd"/>
      <w:r w:rsidRPr="00D960C6">
        <w:rPr>
          <w:lang w:val="ru-RU"/>
        </w:rPr>
        <w:t xml:space="preserve"> загружают в новую базу с той же конфигурацией и её версией, что были в приложении на момент выгрузки. Используют команду «Загрузка данных из сервиса» в режиме «1</w:t>
      </w:r>
      <w:proofErr w:type="gramStart"/>
      <w:r w:rsidRPr="00D960C6">
        <w:rPr>
          <w:lang w:val="ru-RU"/>
        </w:rPr>
        <w:t>С:Предприятие</w:t>
      </w:r>
      <w:proofErr w:type="gramEnd"/>
      <w:r w:rsidRPr="00D960C6">
        <w:rPr>
          <w:lang w:val="ru-RU"/>
        </w:rPr>
        <w:t xml:space="preserve">». Через команду загрузки </w:t>
      </w:r>
      <w:r>
        <w:t>DT</w:t>
      </w:r>
      <w:r w:rsidRPr="00D960C6">
        <w:rPr>
          <w:lang w:val="ru-RU"/>
        </w:rPr>
        <w:t xml:space="preserve"> в Конфигураторе этот </w:t>
      </w:r>
      <w:r>
        <w:t>ZIP</w:t>
      </w:r>
      <w:r w:rsidRPr="00D960C6">
        <w:rPr>
          <w:lang w:val="ru-RU"/>
        </w:rPr>
        <w:t xml:space="preserve"> не восстанавливают.</w:t>
      </w:r>
    </w:p>
    <w:p w14:paraId="20837DF1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Для переноса требуется соответствующая локальная версия </w:t>
      </w:r>
      <w:r w:rsidRPr="00744B17">
        <w:rPr>
          <w:b/>
          <w:lang w:val="ru-RU"/>
        </w:rPr>
        <w:t>ПРОФ или КОРП</w:t>
      </w:r>
      <w:r w:rsidRPr="00744B17">
        <w:rPr>
          <w:lang w:val="ru-RU"/>
        </w:rPr>
        <w:t xml:space="preserve">; для приложений Фреш с пометкой </w:t>
      </w:r>
      <w:r w:rsidRPr="00744B17">
        <w:rPr>
          <w:b/>
          <w:lang w:val="ru-RU"/>
        </w:rPr>
        <w:t>КОРП или СПЕЦ</w:t>
      </w:r>
      <w:r w:rsidRPr="00744B17">
        <w:rPr>
          <w:lang w:val="ru-RU"/>
        </w:rPr>
        <w:t xml:space="preserve"> — версия </w:t>
      </w:r>
      <w:r w:rsidRPr="00744B17">
        <w:rPr>
          <w:b/>
          <w:lang w:val="ru-RU"/>
        </w:rPr>
        <w:t>КОРП</w:t>
      </w:r>
      <w:r w:rsidRPr="00744B17">
        <w:rPr>
          <w:lang w:val="ru-RU"/>
        </w:rPr>
        <w:t>. Базовые версии не подходят, кроме переноса «1</w:t>
      </w:r>
      <w:proofErr w:type="gramStart"/>
      <w:r w:rsidRPr="00744B17">
        <w:rPr>
          <w:lang w:val="ru-RU"/>
        </w:rPr>
        <w:t>С:Предприниматель</w:t>
      </w:r>
      <w:proofErr w:type="gramEnd"/>
      <w:r w:rsidRPr="00744B17">
        <w:rPr>
          <w:lang w:val="ru-RU"/>
        </w:rPr>
        <w:t>» в базовую «1С:Бухгалтерию предприятия».</w:t>
      </w:r>
    </w:p>
    <w:p w14:paraId="6F835AEB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Для тестового восстановления выбирайте «Это копия информационной базы», если программа спрашивает о её назначении. Проверьте блокировку внешних взаимодействий. При загрузке файла из сервиса существующие пользовательские данные выбранной базы удаляются, поэтому используйте новую базу.</w:t>
      </w:r>
    </w:p>
    <w:p w14:paraId="1D43D771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lastRenderedPageBreak/>
        <w:t>Перед началом работы проверьте лицензии, пользователей, расширения и интеграции. Не запускайте параллельный учёт в двух базах без плана перехода.</w:t>
      </w:r>
    </w:p>
    <w:p w14:paraId="4EACDD72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>Где хранить копии и как часто их создавать</w:t>
      </w:r>
    </w:p>
    <w:p w14:paraId="58B83E9F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 xml:space="preserve">Ориентир для хранения — </w:t>
      </w:r>
      <w:r w:rsidRPr="00744B17">
        <w:rPr>
          <w:b/>
          <w:lang w:val="ru-RU"/>
        </w:rPr>
        <w:t>правило 3–2–1</w:t>
      </w:r>
      <w:r w:rsidRPr="00744B17">
        <w:rPr>
          <w:lang w:val="ru-RU"/>
        </w:rPr>
        <w:t>: рабочие данные и две резервные копии, два разных типа носителей, одна копия вне основной площадки. Для защиты от удаления или шифрования полезна копия, которую нельзя изменить из рабочей системы: отключённый носитель либо защищённое неизменяемое хранилище.</w:t>
      </w:r>
    </w:p>
    <w:p w14:paraId="2F473C4B" w14:textId="77777777" w:rsidR="00135965" w:rsidRDefault="000B4BB7">
      <w:pPr>
        <w:keepNext/>
      </w:pPr>
      <w:proofErr w:type="spellStart"/>
      <w:r>
        <w:t>Практически</w:t>
      </w:r>
      <w:proofErr w:type="spellEnd"/>
      <w:r>
        <w:t xml:space="preserve">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означает</w:t>
      </w:r>
      <w:proofErr w:type="spellEnd"/>
      <w:r>
        <w:t xml:space="preserve"> </w:t>
      </w:r>
      <w:proofErr w:type="spellStart"/>
      <w:r>
        <w:t>следующее</w:t>
      </w:r>
      <w:proofErr w:type="spellEnd"/>
      <w:r>
        <w:t>:</w:t>
      </w:r>
    </w:p>
    <w:p w14:paraId="5AE0DD9D" w14:textId="77777777" w:rsidR="00135965" w:rsidRPr="00744B17" w:rsidRDefault="000B4BB7">
      <w:pPr>
        <w:pStyle w:val="a0"/>
        <w:rPr>
          <w:lang w:val="ru-RU"/>
        </w:rPr>
      </w:pPr>
      <w:r>
        <w:rPr>
          <w:lang w:val="ru-RU"/>
        </w:rPr>
        <w:t>Храните хотя бы одну копию независимо от рабочего сервера и основной облачной площадки. Другая папка на том же диске или сервере не защитит от отказа этого оборудования.</w:t>
      </w:r>
    </w:p>
    <w:p w14:paraId="7FA2BE1A" w14:textId="5457A429" w:rsidR="00135965" w:rsidRPr="00493F4E" w:rsidRDefault="000B4BB7">
      <w:pPr>
        <w:pStyle w:val="a0"/>
        <w:rPr>
          <w:lang w:val="ru-RU"/>
        </w:rPr>
      </w:pPr>
      <w:r w:rsidRPr="00744B17">
        <w:rPr>
          <w:lang w:val="ru-RU"/>
        </w:rPr>
        <w:t>Сохраняйте несколько версий по датам</w:t>
      </w:r>
      <w:r w:rsidR="00493F4E" w:rsidRPr="00493F4E">
        <w:rPr>
          <w:lang w:val="ru-RU"/>
        </w:rPr>
        <w:t xml:space="preserve"> (</w:t>
      </w:r>
      <w:r w:rsidR="00493F4E">
        <w:rPr>
          <w:lang w:val="ru-RU"/>
        </w:rPr>
        <w:t xml:space="preserve">ежедневная, ежемесячная, </w:t>
      </w:r>
      <w:r w:rsidR="00D45312">
        <w:rPr>
          <w:lang w:val="ru-RU"/>
        </w:rPr>
        <w:t xml:space="preserve">еженедельная, </w:t>
      </w:r>
      <w:r w:rsidR="00493F4E">
        <w:rPr>
          <w:lang w:val="ru-RU"/>
        </w:rPr>
        <w:t>ежеквартальная)</w:t>
      </w:r>
      <w:r w:rsidRPr="00744B17">
        <w:rPr>
          <w:lang w:val="ru-RU"/>
        </w:rPr>
        <w:t xml:space="preserve">. Ошибка может обнаружиться позже, когда она уже попала в последнюю </w:t>
      </w:r>
      <w:r w:rsidRPr="00493F4E">
        <w:rPr>
          <w:lang w:val="ru-RU"/>
        </w:rPr>
        <w:t>копию.</w:t>
      </w:r>
    </w:p>
    <w:p w14:paraId="2163E522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lang w:val="ru-RU"/>
        </w:rPr>
        <w:t>Ограничьте доступ к архивам и используйте шифрование. Ключи восстановления должны быть доступны ответственным сотрудникам при отказе основной площадки.</w:t>
      </w:r>
    </w:p>
    <w:p w14:paraId="1059FC3B" w14:textId="77777777" w:rsidR="00135965" w:rsidRDefault="000B4BB7">
      <w:pPr>
        <w:pStyle w:val="a0"/>
      </w:pPr>
      <w:r w:rsidRPr="00744B17">
        <w:rPr>
          <w:lang w:val="ru-RU"/>
        </w:rPr>
        <w:t xml:space="preserve">Проверяйте уведомления о завершении и ошибках копирования. </w:t>
      </w:r>
      <w:proofErr w:type="spellStart"/>
      <w:r>
        <w:t>Периодически</w:t>
      </w:r>
      <w:proofErr w:type="spellEnd"/>
      <w:r>
        <w:t xml:space="preserve"> </w:t>
      </w:r>
      <w:proofErr w:type="spellStart"/>
      <w:r>
        <w:t>повторяйте</w:t>
      </w:r>
      <w:proofErr w:type="spellEnd"/>
      <w:r>
        <w:t xml:space="preserve"> </w:t>
      </w:r>
      <w:proofErr w:type="spellStart"/>
      <w:r>
        <w:t>пробное</w:t>
      </w:r>
      <w:proofErr w:type="spellEnd"/>
      <w:r>
        <w:t xml:space="preserve"> </w:t>
      </w:r>
      <w:proofErr w:type="spellStart"/>
      <w:r>
        <w:t>восстановление</w:t>
      </w:r>
      <w:proofErr w:type="spellEnd"/>
      <w:r>
        <w:t>.</w:t>
      </w:r>
    </w:p>
    <w:p w14:paraId="672E23B8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Частоту определяйте по допустимому объёму потери новых данных. Если компания не может заново внести операции за день, одной ночной копии недостаточно: администратор должен предложить более частое резервирование. Также создавайте проверенную копию перед обновлениями и существенными изменениями системы.</w:t>
      </w:r>
    </w:p>
    <w:p w14:paraId="701D4433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Не отправляйте базы по открытым ссылкам или в общие чаты: они могут содержать персональные и коммерческие данные. Для передачи специалисту согласуйте защищённый способ.</w:t>
      </w:r>
    </w:p>
    <w:p w14:paraId="2DCE4A1F" w14:textId="77777777" w:rsidR="00135965" w:rsidRPr="00744B17" w:rsidRDefault="000B4BB7">
      <w:pPr>
        <w:pStyle w:val="1"/>
        <w:rPr>
          <w:lang w:val="ru-RU"/>
        </w:rPr>
      </w:pPr>
      <w:r w:rsidRPr="00744B17">
        <w:rPr>
          <w:lang w:val="ru-RU"/>
        </w:rPr>
        <w:t>Что сохранить кроме базы 1С</w:t>
      </w:r>
    </w:p>
    <w:p w14:paraId="5DFE48D3" w14:textId="77777777" w:rsidR="00135965" w:rsidRDefault="000B4BB7">
      <w:r w:rsidRPr="00744B17">
        <w:rPr>
          <w:lang w:val="ru-RU"/>
        </w:rPr>
        <w:t xml:space="preserve">Чтобы восстановить работу компании, может потребоваться больше, чем файл базы. </w:t>
      </w:r>
      <w:proofErr w:type="spellStart"/>
      <w:r>
        <w:t>Вместе</w:t>
      </w:r>
      <w:proofErr w:type="spellEnd"/>
      <w:r>
        <w:t xml:space="preserve"> с </w:t>
      </w:r>
      <w:proofErr w:type="spellStart"/>
      <w:r>
        <w:t>администратором</w:t>
      </w:r>
      <w:proofErr w:type="spellEnd"/>
      <w:r>
        <w:t xml:space="preserve"> </w:t>
      </w:r>
      <w:proofErr w:type="spellStart"/>
      <w:r>
        <w:t>составьте</w:t>
      </w:r>
      <w:proofErr w:type="spellEnd"/>
      <w:r>
        <w:t xml:space="preserve"> </w:t>
      </w:r>
      <w:proofErr w:type="spellStart"/>
      <w:r>
        <w:t>перечень</w:t>
      </w:r>
      <w:proofErr w:type="spellEnd"/>
      <w:r>
        <w:t>:</w:t>
      </w:r>
    </w:p>
    <w:p w14:paraId="7F3C9E04" w14:textId="7E59286D" w:rsidR="00135965" w:rsidRPr="00744B17" w:rsidRDefault="000B4BB7">
      <w:pPr>
        <w:pStyle w:val="a0"/>
        <w:rPr>
          <w:lang w:val="ru-RU"/>
        </w:rPr>
      </w:pPr>
      <w:r w:rsidRPr="00744B17">
        <w:rPr>
          <w:b/>
          <w:lang w:val="ru-RU"/>
        </w:rPr>
        <w:t>Файлы, хранящиеся отдельно от 1С:</w:t>
      </w:r>
      <w:r w:rsidRPr="00744B17">
        <w:rPr>
          <w:lang w:val="ru-RU"/>
        </w:rPr>
        <w:t xml:space="preserve"> </w:t>
      </w:r>
      <w:r w:rsidR="00E255FF">
        <w:rPr>
          <w:lang w:val="ru-RU"/>
        </w:rPr>
        <w:t xml:space="preserve">тома информационных баз 1С (если выбран способ хранения данных в томах), </w:t>
      </w:r>
      <w:r w:rsidRPr="00744B17">
        <w:rPr>
          <w:lang w:val="ru-RU"/>
        </w:rPr>
        <w:t>сканы, вложения, изображения, каталоги обмена и другие рабочие документы.</w:t>
      </w:r>
    </w:p>
    <w:p w14:paraId="5386F7B6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b/>
          <w:lang w:val="ru-RU"/>
        </w:rPr>
        <w:t>Компоненты 1С:</w:t>
      </w:r>
      <w:r w:rsidRPr="00744B17">
        <w:rPr>
          <w:lang w:val="ru-RU"/>
        </w:rPr>
        <w:t xml:space="preserve"> внешние обработки и печатные формы, сведения о расширениях, версиях программ и лицензировании.</w:t>
      </w:r>
    </w:p>
    <w:p w14:paraId="7BD9EF7C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b/>
          <w:lang w:val="ru-RU"/>
        </w:rPr>
        <w:t>Сайт:</w:t>
      </w:r>
      <w:r w:rsidRPr="00744B17">
        <w:rPr>
          <w:lang w:val="ru-RU"/>
        </w:rPr>
        <w:t xml:space="preserve"> резервную копию его базы данных, файлов сайта, загруженных материалов и настроек, необходимых для запуска.</w:t>
      </w:r>
    </w:p>
    <w:p w14:paraId="72C5573D" w14:textId="77777777" w:rsidR="00135965" w:rsidRPr="00744B17" w:rsidRDefault="000B4BB7">
      <w:pPr>
        <w:pStyle w:val="a0"/>
        <w:rPr>
          <w:lang w:val="ru-RU"/>
        </w:rPr>
      </w:pPr>
      <w:r w:rsidRPr="00744B17">
        <w:rPr>
          <w:b/>
          <w:lang w:val="ru-RU"/>
        </w:rPr>
        <w:t>Серверы и сеть:</w:t>
      </w:r>
      <w:r w:rsidRPr="00744B17">
        <w:rPr>
          <w:lang w:val="ru-RU"/>
        </w:rPr>
        <w:t xml:space="preserve"> параметры служб, публикаций, интеграций и инструкции по восстановлению.</w:t>
      </w:r>
    </w:p>
    <w:p w14:paraId="17B0AE48" w14:textId="77777777" w:rsidR="00135965" w:rsidRDefault="000B4BB7">
      <w:pPr>
        <w:pStyle w:val="a0"/>
      </w:pPr>
      <w:r w:rsidRPr="00D960C6">
        <w:rPr>
          <w:b/>
          <w:lang w:val="ru-RU"/>
        </w:rPr>
        <w:t>Доступы:</w:t>
      </w:r>
      <w:r w:rsidRPr="00D960C6">
        <w:rPr>
          <w:lang w:val="ru-RU"/>
        </w:rPr>
        <w:t xml:space="preserve"> контакты технической поддержки, данные о доменах и </w:t>
      </w:r>
      <w:r>
        <w:t>DNS</w:t>
      </w:r>
      <w:r w:rsidRPr="00D960C6">
        <w:rPr>
          <w:lang w:val="ru-RU"/>
        </w:rPr>
        <w:t xml:space="preserve">, способ доступа к управлению хостингом и облаком. </w:t>
      </w:r>
      <w:proofErr w:type="spellStart"/>
      <w:r>
        <w:t>Секреты</w:t>
      </w:r>
      <w:proofErr w:type="spellEnd"/>
      <w:r>
        <w:t xml:space="preserve"> </w:t>
      </w:r>
      <w:proofErr w:type="spellStart"/>
      <w:r>
        <w:t>храните</w:t>
      </w:r>
      <w:proofErr w:type="spellEnd"/>
      <w:r>
        <w:t xml:space="preserve"> в </w:t>
      </w:r>
      <w:proofErr w:type="spellStart"/>
      <w:r>
        <w:t>защищённом</w:t>
      </w:r>
      <w:proofErr w:type="spellEnd"/>
      <w:r>
        <w:t xml:space="preserve"> </w:t>
      </w:r>
      <w:proofErr w:type="spellStart"/>
      <w:r>
        <w:t>хранилище</w:t>
      </w:r>
      <w:proofErr w:type="spellEnd"/>
      <w:r>
        <w:t>.</w:t>
      </w:r>
    </w:p>
    <w:p w14:paraId="701AC204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Для CRM и других облачных приложений уточните у технической поддержки каждого сервиса порядок экспорта и восстановления. Выгрузка отчёта в Excel может сохранить нужную выборку, но не обязательно содержит всё, что требуется для восстановления приложения.</w:t>
      </w:r>
    </w:p>
    <w:p w14:paraId="4D9206B1" w14:textId="77777777" w:rsidR="00135965" w:rsidRPr="00744B17" w:rsidRDefault="000B4BB7">
      <w:pPr>
        <w:pStyle w:val="1"/>
        <w:rPr>
          <w:lang w:val="ru-RU"/>
        </w:rPr>
      </w:pPr>
      <w:r>
        <w:rPr>
          <w:lang w:val="ru-RU"/>
        </w:rPr>
        <w:lastRenderedPageBreak/>
        <w:t>Помощь с резервными копиями и инфраструктурой</w:t>
      </w:r>
    </w:p>
    <w:p w14:paraId="76179C39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В Софт-</w:t>
      </w:r>
      <w:proofErr w:type="spellStart"/>
      <w:r>
        <w:rPr>
          <w:lang w:val="ru-RU"/>
        </w:rPr>
        <w:t>Юнити</w:t>
      </w:r>
      <w:proofErr w:type="spellEnd"/>
      <w:r>
        <w:rPr>
          <w:lang w:val="ru-RU"/>
        </w:rPr>
        <w:t xml:space="preserve"> есть свои системные администраторы и специалисты по 1С. Если у вашей компании есть задачи по инфраструктуре, можем подключиться к их решению.</w:t>
      </w:r>
    </w:p>
    <w:p w14:paraId="02D13471" w14:textId="41B87502" w:rsidR="003744BE" w:rsidRPr="00D960C6" w:rsidRDefault="00072ED9">
      <w:pPr>
        <w:rPr>
          <w:lang w:val="ru-RU"/>
        </w:rPr>
      </w:pPr>
      <w:r w:rsidRPr="00D960C6">
        <w:rPr>
          <w:lang w:val="ru-RU"/>
        </w:rPr>
        <w:t xml:space="preserve">К нам можно обратиться, если нужно восстановить базу из </w:t>
      </w:r>
      <w:r w:rsidR="000363C7">
        <w:rPr>
          <w:lang w:val="ru-RU"/>
        </w:rPr>
        <w:t xml:space="preserve">бэкапа СУБД (при наличии соответствующих доступов), </w:t>
      </w:r>
      <w:r>
        <w:t>DT</w:t>
      </w:r>
      <w:r w:rsidRPr="00D960C6">
        <w:rPr>
          <w:lang w:val="ru-RU"/>
        </w:rPr>
        <w:t xml:space="preserve"> или резервную копию 1</w:t>
      </w:r>
      <w:proofErr w:type="gramStart"/>
      <w:r w:rsidRPr="00D960C6">
        <w:rPr>
          <w:lang w:val="ru-RU"/>
        </w:rPr>
        <w:t>С:Фреш</w:t>
      </w:r>
      <w:proofErr w:type="gramEnd"/>
      <w:r w:rsidRPr="00D960C6">
        <w:rPr>
          <w:lang w:val="ru-RU"/>
        </w:rPr>
        <w:t xml:space="preserve"> при наличии файла выгрузки. Поможем проверить копию и восстановить данные в подходящую базу. Также покажем, как самостоятельно выгружать данные и сохранять резервные копии.</w:t>
      </w:r>
    </w:p>
    <w:p w14:paraId="2ED57EBC" w14:textId="77777777" w:rsidR="00135965" w:rsidRPr="00744B17" w:rsidRDefault="000B4BB7">
      <w:pPr>
        <w:rPr>
          <w:lang w:val="ru-RU"/>
        </w:rPr>
      </w:pPr>
      <w:r>
        <w:rPr>
          <w:lang w:val="ru-RU"/>
        </w:rPr>
        <w:t>Поможем проверить и настроить резервное копирование, организовать отдельное хранение, выполнить пробное восстановление, подготовить перенос баз и серверов. Также можно обратиться по вопросам серверов, сети, доступов и файловых хранилищ.</w:t>
      </w:r>
    </w:p>
    <w:p w14:paraId="4F6BC82B" w14:textId="77777777" w:rsidR="00135965" w:rsidRPr="00744B17" w:rsidRDefault="000B4BB7">
      <w:pPr>
        <w:rPr>
          <w:lang w:val="ru-RU"/>
        </w:rPr>
      </w:pPr>
      <w:r w:rsidRPr="00744B17">
        <w:rPr>
          <w:lang w:val="ru-RU"/>
        </w:rPr>
        <w:t>Если проблема уже возникла, напишите, какая система недоступна, где она размещена и есть ли у вас резервная копия. Не прикладывайте базу или пароли к первому обращению — согласуем необходимые сведения и способ передачи.</w:t>
      </w:r>
    </w:p>
    <w:p w14:paraId="74EAEA3E" w14:textId="77777777" w:rsidR="00135965" w:rsidRPr="00744B17" w:rsidRDefault="00E00E69">
      <w:pPr>
        <w:rPr>
          <w:lang w:val="ru-RU"/>
        </w:rPr>
      </w:pPr>
      <w:hyperlink r:id="rId14">
        <w:r w:rsidR="000B4BB7" w:rsidRPr="00D960C6">
          <w:rPr>
            <w:color w:val="006A76"/>
            <w:u w:val="single"/>
            <w:lang w:val="ru-RU"/>
          </w:rPr>
          <w:t>Получить помощь с резервными копиями и инфраструктурой</w:t>
        </w:r>
      </w:hyperlink>
    </w:p>
    <w:p w14:paraId="73293771" w14:textId="19F24EDD" w:rsidR="00135965" w:rsidRPr="00744B17" w:rsidRDefault="000B4BB7">
      <w:pPr>
        <w:rPr>
          <w:lang w:val="ru-RU"/>
        </w:rPr>
      </w:pPr>
      <w:r w:rsidRPr="00744B17">
        <w:rPr>
          <w:lang w:val="ru-RU"/>
        </w:rPr>
        <w:t>Контакт для обращения:</w:t>
      </w:r>
      <w:r w:rsidR="006168C5">
        <w:rPr>
          <w:lang w:val="ru-RU"/>
        </w:rPr>
        <w:t xml:space="preserve"> </w:t>
      </w:r>
      <w:r w:rsidR="006168C5">
        <w:t>e</w:t>
      </w:r>
      <w:r w:rsidR="006168C5" w:rsidRPr="006168C5">
        <w:rPr>
          <w:lang w:val="ru-RU"/>
        </w:rPr>
        <w:t>-</w:t>
      </w:r>
      <w:r w:rsidR="006168C5">
        <w:t>mail</w:t>
      </w:r>
      <w:r w:rsidRPr="00744B17">
        <w:rPr>
          <w:lang w:val="ru-RU"/>
        </w:rPr>
        <w:t xml:space="preserve"> </w:t>
      </w:r>
      <w:hyperlink r:id="rId15" w:history="1">
        <w:r w:rsidR="006168C5" w:rsidRPr="00375CEF">
          <w:rPr>
            <w:rStyle w:val="afff"/>
            <w:b/>
          </w:rPr>
          <w:t>hline</w:t>
        </w:r>
        <w:r w:rsidR="006168C5" w:rsidRPr="00375CEF">
          <w:rPr>
            <w:rStyle w:val="afff"/>
            <w:b/>
            <w:lang w:val="ru-RU"/>
          </w:rPr>
          <w:t>@</w:t>
        </w:r>
        <w:r w:rsidR="006168C5" w:rsidRPr="00375CEF">
          <w:rPr>
            <w:rStyle w:val="afff"/>
            <w:b/>
          </w:rPr>
          <w:t>soft</w:t>
        </w:r>
        <w:r w:rsidR="006168C5" w:rsidRPr="00375CEF">
          <w:rPr>
            <w:rStyle w:val="afff"/>
            <w:b/>
            <w:lang w:val="ru-RU"/>
          </w:rPr>
          <w:t>-</w:t>
        </w:r>
        <w:r w:rsidR="006168C5" w:rsidRPr="00375CEF">
          <w:rPr>
            <w:rStyle w:val="afff"/>
            <w:b/>
          </w:rPr>
          <w:t>unity</w:t>
        </w:r>
        <w:r w:rsidR="006168C5" w:rsidRPr="00375CEF">
          <w:rPr>
            <w:rStyle w:val="afff"/>
            <w:b/>
            <w:lang w:val="ru-RU"/>
          </w:rPr>
          <w:t>.</w:t>
        </w:r>
        <w:proofErr w:type="spellStart"/>
        <w:r w:rsidR="006168C5" w:rsidRPr="00375CEF">
          <w:rPr>
            <w:rStyle w:val="afff"/>
            <w:b/>
          </w:rPr>
          <w:t>ru</w:t>
        </w:r>
        <w:proofErr w:type="spellEnd"/>
      </w:hyperlink>
      <w:r w:rsidR="006168C5">
        <w:rPr>
          <w:b/>
          <w:lang w:val="ru-RU"/>
        </w:rPr>
        <w:t xml:space="preserve"> </w:t>
      </w:r>
      <w:r w:rsidR="006168C5" w:rsidRPr="006168C5">
        <w:rPr>
          <w:b/>
          <w:lang w:val="ru-RU"/>
        </w:rPr>
        <w:t xml:space="preserve"> </w:t>
      </w:r>
      <w:r w:rsidR="006168C5" w:rsidRPr="006168C5">
        <w:rPr>
          <w:bCs/>
          <w:lang w:val="ru-RU"/>
        </w:rPr>
        <w:t>тел. +7(495)540-41-14</w:t>
      </w:r>
      <w:r w:rsidRPr="006168C5">
        <w:rPr>
          <w:bCs/>
          <w:lang w:val="ru-RU"/>
        </w:rPr>
        <w:t>.</w:t>
      </w:r>
    </w:p>
    <w:p w14:paraId="1F03D3C0" w14:textId="2D38D251" w:rsidR="003744BE" w:rsidRPr="00D960C6" w:rsidRDefault="003744BE" w:rsidP="00FB708F">
      <w:pPr>
        <w:pStyle w:val="a0"/>
        <w:numPr>
          <w:ilvl w:val="0"/>
          <w:numId w:val="0"/>
        </w:numPr>
        <w:ind w:left="360"/>
        <w:rPr>
          <w:lang w:val="ru-RU"/>
        </w:rPr>
      </w:pPr>
    </w:p>
    <w:sectPr w:rsidR="003744BE" w:rsidRPr="00D960C6" w:rsidSect="00034616">
      <w:footerReference w:type="default" r:id="rId16"/>
      <w:pgSz w:w="12240" w:h="15840"/>
      <w:pgMar w:top="950" w:right="1267" w:bottom="936" w:left="1267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E1984" w14:textId="77777777" w:rsidR="00E00E69" w:rsidRDefault="00E00E69">
      <w:pPr>
        <w:spacing w:after="0" w:line="240" w:lineRule="auto"/>
      </w:pPr>
      <w:r>
        <w:separator/>
      </w:r>
    </w:p>
  </w:endnote>
  <w:endnote w:type="continuationSeparator" w:id="0">
    <w:p w14:paraId="4EC313DC" w14:textId="77777777" w:rsidR="00E00E69" w:rsidRDefault="00E0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 Mono">
    <w:altName w:val="Calibri"/>
    <w:charset w:val="CC"/>
    <w:family w:val="modern"/>
    <w:pitch w:val="fixed"/>
    <w:sig w:usb0="E70026FF" w:usb1="D200F9FB" w:usb2="02000028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31E5A" w14:textId="77777777" w:rsidR="00135965" w:rsidRDefault="000B4BB7">
    <w:pPr>
      <w:pStyle w:val="a7"/>
      <w:jc w:val="right"/>
    </w:pPr>
    <w:proofErr w:type="spellStart"/>
    <w:r>
      <w:rPr>
        <w:sz w:val="18"/>
      </w:rPr>
      <w:t>Софт-</w:t>
    </w:r>
    <w:proofErr w:type="gramStart"/>
    <w:r>
      <w:rPr>
        <w:sz w:val="18"/>
      </w:rPr>
      <w:t>Юнити</w:t>
    </w:r>
    <w:proofErr w:type="spellEnd"/>
    <w:r>
      <w:rPr>
        <w:sz w:val="18"/>
      </w:rPr>
      <w:t xml:space="preserve">  ·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744B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2FB6F" w14:textId="77777777" w:rsidR="00E00E69" w:rsidRDefault="00E00E69">
      <w:pPr>
        <w:spacing w:after="0" w:line="240" w:lineRule="auto"/>
      </w:pPr>
      <w:r>
        <w:separator/>
      </w:r>
    </w:p>
  </w:footnote>
  <w:footnote w:type="continuationSeparator" w:id="0">
    <w:p w14:paraId="77B9DFCF" w14:textId="77777777" w:rsidR="00E00E69" w:rsidRDefault="00E00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3C7"/>
    <w:rsid w:val="0006063C"/>
    <w:rsid w:val="00072ED9"/>
    <w:rsid w:val="000B4BB7"/>
    <w:rsid w:val="00135965"/>
    <w:rsid w:val="0015074B"/>
    <w:rsid w:val="0029639D"/>
    <w:rsid w:val="00326F90"/>
    <w:rsid w:val="003744BE"/>
    <w:rsid w:val="00493F4E"/>
    <w:rsid w:val="005D4E4A"/>
    <w:rsid w:val="006111CA"/>
    <w:rsid w:val="006168C5"/>
    <w:rsid w:val="006B6FBA"/>
    <w:rsid w:val="006C4F9A"/>
    <w:rsid w:val="00744B17"/>
    <w:rsid w:val="00AA1D8D"/>
    <w:rsid w:val="00B47730"/>
    <w:rsid w:val="00C04BF9"/>
    <w:rsid w:val="00CB0664"/>
    <w:rsid w:val="00D45312"/>
    <w:rsid w:val="00D71BDF"/>
    <w:rsid w:val="00D960C6"/>
    <w:rsid w:val="00DF5CA0"/>
    <w:rsid w:val="00E00E69"/>
    <w:rsid w:val="00E255FF"/>
    <w:rsid w:val="00FB70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084C4"/>
  <w14:defaultImageDpi w14:val="300"/>
  <w15:docId w15:val="{79034944-7EC7-4339-A1BB-CBE06751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Arial" w:hAnsi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10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10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744B17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744B17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744B17"/>
    <w:rPr>
      <w:rFonts w:ascii="Arial" w:hAnsi="Arial"/>
      <w:color w:val="000000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744B17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744B17"/>
    <w:rPr>
      <w:rFonts w:ascii="Arial" w:hAnsi="Arial"/>
      <w:b/>
      <w:bCs/>
      <w:color w:val="000000"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744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744B17"/>
    <w:rPr>
      <w:rFonts w:ascii="Segoe UI" w:hAnsi="Segoe UI" w:cs="Segoe UI"/>
      <w:color w:val="000000"/>
      <w:sz w:val="18"/>
      <w:szCs w:val="18"/>
    </w:rPr>
  </w:style>
  <w:style w:type="character" w:styleId="afff">
    <w:name w:val="Hyperlink"/>
    <w:basedOn w:val="a2"/>
    <w:uiPriority w:val="99"/>
    <w:unhideWhenUsed/>
    <w:rsid w:val="006168C5"/>
    <w:rPr>
      <w:color w:val="0000FF" w:themeColor="hyperlink"/>
      <w:u w:val="single"/>
    </w:rPr>
  </w:style>
  <w:style w:type="character" w:styleId="afff0">
    <w:name w:val="Unresolved Mention"/>
    <w:basedOn w:val="a2"/>
    <w:uiPriority w:val="99"/>
    <w:semiHidden/>
    <w:unhideWhenUsed/>
    <w:rsid w:val="00616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hline@soft-unity.ru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hline@soft-unity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2301</Words>
  <Characters>13117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Как сохранить данные 1С при сбоях облачных сервисов</vt:lpstr>
      <vt:lpstr/>
    </vt:vector>
  </TitlesOfParts>
  <Manager/>
  <Company/>
  <LinksUpToDate>false</LinksUpToDate>
  <CharactersWithSpaces>15388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сохранить данные 1С при сбоях облачных сервисов</dc:title>
  <dc:subject>Резервное копирование локальной 1С и приложений 1С Фреш</dc:subject>
  <dc:creator>Софт-Юнити</dc:creator>
  <cp:keywords/>
  <dc:description>generated by python-docx</dc:description>
  <cp:lastModifiedBy>Чупина Евгения</cp:lastModifiedBy>
  <cp:revision>2</cp:revision>
  <dcterms:created xsi:type="dcterms:W3CDTF">2026-10-11T12:12:00Z</dcterms:created>
  <dcterms:modified xsi:type="dcterms:W3CDTF">2026-10-11T12:12:00Z</dcterms:modified>
  <cp:category/>
</cp:coreProperties>
</file>